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23B" w:rsidRPr="003D019A" w:rsidRDefault="00DA523B" w:rsidP="00DA523B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423030763" r:id="rId6"/>
        </w:object>
      </w: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ประกาศองค์การบริหารส่วนตำบลนาปะขอ</w:t>
      </w:r>
    </w:p>
    <w:p w:rsidR="00DA523B" w:rsidRDefault="00DA523B" w:rsidP="00DA523B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เรื่อง  สอบราคาซื้อครุภัณฑ์การศึกษาสำหรับศูนย์พัฒนาเด็กเล็ก  (เครื่องคอมพิวเตอร์ชนิดตั้งโต๊ะ)</w:t>
      </w:r>
      <w:r>
        <w:rPr>
          <w:rFonts w:ascii="TH SarabunIT๙" w:hAnsi="TH SarabunIT๙" w:cs="TH SarabunIT๙" w:hint="cs"/>
          <w:cs/>
        </w:rPr>
        <w:t xml:space="preserve">  </w:t>
      </w:r>
    </w:p>
    <w:p w:rsidR="00DA523B" w:rsidRPr="00824DA8" w:rsidRDefault="00DA523B" w:rsidP="00DA523B">
      <w:pPr>
        <w:tabs>
          <w:tab w:val="left" w:pos="1843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ประจำปี  2556</w:t>
      </w:r>
    </w:p>
    <w:p w:rsidR="00DA523B" w:rsidRPr="00824DA8" w:rsidRDefault="00DA523B" w:rsidP="00DA523B">
      <w:pPr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>--------------------------------</w:t>
      </w:r>
    </w:p>
    <w:p w:rsidR="00DA523B" w:rsidRPr="00824DA8" w:rsidRDefault="00DA523B" w:rsidP="00DA523B">
      <w:pPr>
        <w:jc w:val="center"/>
        <w:rPr>
          <w:rFonts w:ascii="TH SarabunIT๙" w:hAnsi="TH SarabunIT๙" w:cs="TH SarabunIT๙"/>
        </w:rPr>
      </w:pPr>
    </w:p>
    <w:p w:rsidR="00DA523B" w:rsidRPr="00824DA8" w:rsidRDefault="00DA523B" w:rsidP="00DA523B">
      <w:pPr>
        <w:tabs>
          <w:tab w:val="left" w:pos="1843"/>
        </w:tabs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  <w:cs/>
        </w:rPr>
        <w:tab/>
        <w:t xml:space="preserve">ด้วย องค์การบริหารส่วนตำบลนาปะขอ   มีความประสงค์จะสอบราคาซื้อครุภัณฑ์การศึกษาสำหรับศูนย์พัฒนาเด็กเล็ก  (เครื่องคอมพิวเตอร์ชนิดตั้งโต๊ะ) </w:t>
      </w:r>
      <w:r>
        <w:rPr>
          <w:rFonts w:ascii="TH SarabunIT๙" w:hAnsi="TH SarabunIT๙" w:cs="TH SarabunIT๙" w:hint="cs"/>
          <w:cs/>
        </w:rPr>
        <w:t>ประจำปี  2556  จำนวน  4  ศูนย์ ดังนี้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เครื่องคอมพิวเตอร์สำหรับงานประมวลผล  แบบที่  1  (จอขนาดไม่น้อยกว่า  18  นิ้ว)   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คุณลักษณะพื้นฐาน 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มีหน่วยประมวลผลกลาง (</w:t>
      </w:r>
      <w:r>
        <w:rPr>
          <w:rFonts w:ascii="TH SarabunIT๙" w:hAnsi="TH SarabunIT๙" w:cs="TH SarabunIT๙"/>
        </w:rPr>
        <w:t>CPU</w:t>
      </w:r>
      <w:r>
        <w:rPr>
          <w:rFonts w:ascii="TH SarabunIT๙" w:hAnsi="TH SarabunIT๙" w:cs="TH SarabunIT๙" w:hint="cs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cs/>
        </w:rPr>
        <w:t>ไม่น้อยกว่า  4</w:t>
      </w:r>
      <w:proofErr w:type="gramEnd"/>
      <w:r>
        <w:rPr>
          <w:rFonts w:ascii="TH SarabunIT๙" w:hAnsi="TH SarabunIT๙" w:cs="TH SarabunIT๙" w:hint="cs"/>
          <w:cs/>
        </w:rPr>
        <w:t xml:space="preserve">  แกนหลัก  (4 </w:t>
      </w:r>
      <w:r>
        <w:rPr>
          <w:rFonts w:ascii="TH SarabunIT๙" w:hAnsi="TH SarabunIT๙" w:cs="TH SarabunIT๙"/>
        </w:rPr>
        <w:t>core</w:t>
      </w:r>
      <w:r>
        <w:rPr>
          <w:rFonts w:ascii="TH SarabunIT๙" w:hAnsi="TH SarabunIT๙" w:cs="TH SarabunIT๙" w:hint="cs"/>
          <w:cs/>
        </w:rPr>
        <w:t xml:space="preserve">) และมีความเร็วสัญญาณนาฬิกาไม่น้อยกว่า   2.5 </w:t>
      </w:r>
      <w:r>
        <w:rPr>
          <w:rFonts w:ascii="TH SarabunIT๙" w:hAnsi="TH SarabunIT๙" w:cs="TH SarabunIT๙"/>
        </w:rPr>
        <w:t xml:space="preserve">GHz </w:t>
      </w:r>
      <w:r>
        <w:rPr>
          <w:rFonts w:ascii="TH SarabunIT๙" w:hAnsi="TH SarabunIT๙" w:cs="TH SarabunIT๙" w:hint="cs"/>
          <w:cs/>
        </w:rPr>
        <w:t xml:space="preserve">และมีความเร็วของหน่วยความจำ หรือมี  </w:t>
      </w:r>
      <w:r>
        <w:rPr>
          <w:rFonts w:ascii="TH SarabunIT๙" w:hAnsi="TH SarabunIT๙" w:cs="TH SarabunIT๙"/>
        </w:rPr>
        <w:t xml:space="preserve">HTT  </w:t>
      </w:r>
      <w:r>
        <w:rPr>
          <w:rFonts w:ascii="TH SarabunIT๙" w:hAnsi="TH SarabunIT๙" w:cs="TH SarabunIT๙" w:hint="cs"/>
          <w:cs/>
        </w:rPr>
        <w:t xml:space="preserve">ขนาดไม่น้อยกว่า 1,066 </w:t>
      </w:r>
      <w:r>
        <w:rPr>
          <w:rFonts w:ascii="TH SarabunIT๙" w:hAnsi="TH SarabunIT๙" w:cs="TH SarabunIT๙"/>
        </w:rPr>
        <w:t>MHz</w:t>
      </w:r>
      <w:r>
        <w:rPr>
          <w:rFonts w:ascii="TH SarabunIT๙" w:hAnsi="TH SarabunIT๙" w:cs="TH SarabunIT๙" w:hint="cs"/>
          <w:cs/>
        </w:rPr>
        <w:t xml:space="preserve">  จำนวน  1 หน่วย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มีหน่วยประมวลผลเพื่อแสดงภาพแยกจากแผงวงจรหลัก  ที่มีหน่วยความจำขนาดไม่น้อยกว่า  512  </w:t>
      </w:r>
      <w:r>
        <w:rPr>
          <w:rFonts w:ascii="TH SarabunIT๙" w:hAnsi="TH SarabunIT๙" w:cs="TH SarabunIT๙"/>
        </w:rPr>
        <w:t>MB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- </w:t>
      </w:r>
      <w:proofErr w:type="gramStart"/>
      <w:r>
        <w:rPr>
          <w:rFonts w:ascii="TH SarabunIT๙" w:hAnsi="TH SarabunIT๙" w:cs="TH SarabunIT๙" w:hint="cs"/>
          <w:cs/>
        </w:rPr>
        <w:t>มีหน่วยความจำหลัก  (</w:t>
      </w:r>
      <w:proofErr w:type="gramEnd"/>
      <w:r>
        <w:rPr>
          <w:rFonts w:ascii="TH SarabunIT๙" w:hAnsi="TH SarabunIT๙" w:cs="TH SarabunIT๙"/>
        </w:rPr>
        <w:t>RAM</w:t>
      </w:r>
      <w:r>
        <w:rPr>
          <w:rFonts w:ascii="TH SarabunIT๙" w:hAnsi="TH SarabunIT๙" w:cs="TH SarabunIT๙" w:hint="cs"/>
          <w:cs/>
        </w:rPr>
        <w:t xml:space="preserve">) ชนิด  </w:t>
      </w:r>
      <w:r>
        <w:rPr>
          <w:rFonts w:ascii="TH SarabunIT๙" w:hAnsi="TH SarabunIT๙" w:cs="TH SarabunIT๙"/>
        </w:rPr>
        <w:t xml:space="preserve">DDR3 </w:t>
      </w:r>
      <w:r>
        <w:rPr>
          <w:rFonts w:ascii="TH SarabunIT๙" w:hAnsi="TH SarabunIT๙" w:cs="TH SarabunIT๙" w:hint="cs"/>
          <w:cs/>
        </w:rPr>
        <w:t xml:space="preserve">หรือดีกว่า มีขนาดไม่น้อยกว่า  4 </w:t>
      </w:r>
      <w:r>
        <w:rPr>
          <w:rFonts w:ascii="TH SarabunIT๙" w:hAnsi="TH SarabunIT๙" w:cs="TH SarabunIT๙"/>
        </w:rPr>
        <w:t>GB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- </w:t>
      </w:r>
      <w:proofErr w:type="gramStart"/>
      <w:r>
        <w:rPr>
          <w:rFonts w:ascii="TH SarabunIT๙" w:hAnsi="TH SarabunIT๙" w:cs="TH SarabunIT๙" w:hint="cs"/>
          <w:cs/>
        </w:rPr>
        <w:t>มีหน่วยจัดเก็บข้อมูล  (</w:t>
      </w:r>
      <w:proofErr w:type="gramEnd"/>
      <w:r>
        <w:rPr>
          <w:rFonts w:ascii="TH SarabunIT๙" w:hAnsi="TH SarabunIT๙" w:cs="TH SarabunIT๙"/>
        </w:rPr>
        <w:t>Hard  Disk</w:t>
      </w:r>
      <w:r>
        <w:rPr>
          <w:rFonts w:ascii="TH SarabunIT๙" w:hAnsi="TH SarabunIT๙" w:cs="TH SarabunIT๙" w:hint="cs"/>
          <w:cs/>
        </w:rPr>
        <w:t xml:space="preserve">) ชนิด </w:t>
      </w:r>
      <w:r>
        <w:rPr>
          <w:rFonts w:ascii="TH SarabunIT๙" w:hAnsi="TH SarabunIT๙" w:cs="TH SarabunIT๙"/>
        </w:rPr>
        <w:t xml:space="preserve">SATA </w:t>
      </w:r>
      <w:r>
        <w:rPr>
          <w:rFonts w:ascii="TH SarabunIT๙" w:hAnsi="TH SarabunIT๙" w:cs="TH SarabunIT๙" w:hint="cs"/>
          <w:cs/>
        </w:rPr>
        <w:t xml:space="preserve">หรือดีกว่า  ขนาดความจุไม่น้อยกว่า  1 </w:t>
      </w:r>
      <w:r>
        <w:rPr>
          <w:rFonts w:ascii="TH SarabunIT๙" w:hAnsi="TH SarabunIT๙" w:cs="TH SarabunIT๙"/>
        </w:rPr>
        <w:t xml:space="preserve">TB  </w:t>
      </w:r>
      <w:r>
        <w:rPr>
          <w:rFonts w:ascii="TH SarabunIT๙" w:hAnsi="TH SarabunIT๙" w:cs="TH SarabunIT๙" w:hint="cs"/>
          <w:cs/>
        </w:rPr>
        <w:t>จำนวน  1  หน่วย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มี </w:t>
      </w:r>
      <w:r>
        <w:rPr>
          <w:rFonts w:ascii="TH SarabunIT๙" w:hAnsi="TH SarabunIT๙" w:cs="TH SarabunIT๙"/>
        </w:rPr>
        <w:t xml:space="preserve">DVD-RW </w:t>
      </w:r>
      <w:proofErr w:type="gramStart"/>
      <w:r>
        <w:rPr>
          <w:rFonts w:ascii="TH SarabunIT๙" w:hAnsi="TH SarabunIT๙" w:cs="TH SarabunIT๙" w:hint="cs"/>
          <w:cs/>
        </w:rPr>
        <w:t>หรือดีกว่า  จำนวน</w:t>
      </w:r>
      <w:proofErr w:type="gramEnd"/>
      <w:r>
        <w:rPr>
          <w:rFonts w:ascii="TH SarabunIT๙" w:hAnsi="TH SarabunIT๙" w:cs="TH SarabunIT๙" w:hint="cs"/>
          <w:cs/>
        </w:rPr>
        <w:t xml:space="preserve">  1  หน่วย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มีช่องเชื่อมต่อระบบเครือข่าย แบบ10/100/1,000 </w:t>
      </w:r>
      <w:r>
        <w:rPr>
          <w:rFonts w:ascii="TH SarabunIT๙" w:hAnsi="TH SarabunIT๙" w:cs="TH SarabunIT๙"/>
        </w:rPr>
        <w:t xml:space="preserve">Mbps </w:t>
      </w:r>
      <w:proofErr w:type="gramStart"/>
      <w:r>
        <w:rPr>
          <w:rFonts w:ascii="TH SarabunIT๙" w:hAnsi="TH SarabunIT๙" w:cs="TH SarabunIT๙" w:hint="cs"/>
          <w:cs/>
        </w:rPr>
        <w:t>จำนวนไม่น้อยกว่า  1</w:t>
      </w:r>
      <w:proofErr w:type="gramEnd"/>
      <w:r>
        <w:rPr>
          <w:rFonts w:ascii="TH SarabunIT๙" w:hAnsi="TH SarabunIT๙" w:cs="TH SarabunIT๙" w:hint="cs"/>
          <w:cs/>
        </w:rPr>
        <w:t xml:space="preserve">  ช่อง</w:t>
      </w:r>
    </w:p>
    <w:p w:rsidR="00DA523B" w:rsidRPr="007E6E7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- มีจอภาพแบบ </w:t>
      </w:r>
      <w:r>
        <w:rPr>
          <w:rFonts w:ascii="TH SarabunIT๙" w:hAnsi="TH SarabunIT๙" w:cs="TH SarabunIT๙"/>
        </w:rPr>
        <w:t xml:space="preserve">LCD  </w:t>
      </w:r>
      <w:r>
        <w:rPr>
          <w:rFonts w:ascii="TH SarabunIT๙" w:hAnsi="TH SarabunIT๙" w:cs="TH SarabunIT๙" w:hint="cs"/>
          <w:cs/>
        </w:rPr>
        <w:t xml:space="preserve">มี  </w:t>
      </w:r>
      <w:r>
        <w:rPr>
          <w:rFonts w:ascii="TH SarabunIT๙" w:hAnsi="TH SarabunIT๙" w:cs="TH SarabunIT๙"/>
        </w:rPr>
        <w:t xml:space="preserve">Contrast  Ration </w:t>
      </w:r>
      <w:r>
        <w:rPr>
          <w:rFonts w:ascii="TH SarabunIT๙" w:hAnsi="TH SarabunIT๙" w:cs="TH SarabunIT๙" w:hint="cs"/>
          <w:cs/>
        </w:rPr>
        <w:t xml:space="preserve">ไม่น้อยกว่า  600 </w:t>
      </w:r>
      <w:r>
        <w:rPr>
          <w:rFonts w:ascii="TH SarabunIT๙" w:hAnsi="TH SarabunIT๙" w:cs="TH SarabunIT๙"/>
        </w:rPr>
        <w:t>: 1</w:t>
      </w:r>
      <w:r>
        <w:rPr>
          <w:rFonts w:ascii="TH SarabunIT๙" w:hAnsi="TH SarabunIT๙" w:cs="TH SarabunIT๙" w:hint="cs"/>
          <w:cs/>
        </w:rPr>
        <w:t xml:space="preserve"> และมีขนาดไม่น้อยกว่า  18  นิ้ว  จำนวน  1  หน่วย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  <w:cs/>
        </w:rPr>
        <w:t xml:space="preserve">จำนวน  4 </w:t>
      </w:r>
      <w:r>
        <w:rPr>
          <w:rFonts w:ascii="TH SarabunIT๙" w:hAnsi="TH SarabunIT๙" w:cs="TH SarabunIT๙" w:hint="cs"/>
          <w:cs/>
        </w:rPr>
        <w:t xml:space="preserve"> เครื่อง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โดยกำหนดราคากลางเครื่องละ   26,000.-บาท (-สองหมื่นหกพันบาทถ้วน-)</w:t>
      </w:r>
    </w:p>
    <w:p w:rsidR="00DA523B" w:rsidRPr="00824DA8" w:rsidRDefault="00DA523B" w:rsidP="00DA523B">
      <w:pPr>
        <w:spacing w:before="120"/>
        <w:jc w:val="both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DA523B" w:rsidRPr="00824DA8" w:rsidRDefault="00DA523B" w:rsidP="00DA523B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>เป็นผู้มีอาชีพขายพัสดุที่สอบราคาซื้อ</w:t>
      </w:r>
    </w:p>
    <w:p w:rsidR="00DA523B" w:rsidRPr="00824DA8" w:rsidRDefault="00DA523B" w:rsidP="00DA523B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๒. ไม่เป็นผู้ที่ถูก</w:t>
      </w:r>
      <w:r>
        <w:rPr>
          <w:rFonts w:ascii="TH SarabunIT๙" w:hAnsi="TH SarabunIT๙" w:cs="TH SarabunIT๙" w:hint="cs"/>
          <w:cs/>
        </w:rPr>
        <w:t>ระบุชื่อไว้ในบัญชีรายชื่อผู้ทิ้งงานของทางราชการและได้</w:t>
      </w:r>
      <w:r w:rsidRPr="00824DA8">
        <w:rPr>
          <w:rFonts w:ascii="TH SarabunIT๙" w:hAnsi="TH SarabunIT๙" w:cs="TH SarabunIT๙"/>
          <w:cs/>
        </w:rPr>
        <w:t>แจ้งเวียนชื่อ</w:t>
      </w:r>
      <w:r>
        <w:rPr>
          <w:rFonts w:ascii="TH SarabunIT๙" w:hAnsi="TH SarabunIT๙" w:cs="TH SarabunIT๙" w:hint="cs"/>
          <w:cs/>
        </w:rPr>
        <w:t>แล้ว</w:t>
      </w:r>
    </w:p>
    <w:p w:rsidR="00DA523B" w:rsidRDefault="00DA523B" w:rsidP="00DA523B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๓. </w:t>
      </w:r>
      <w:r>
        <w:rPr>
          <w:rFonts w:ascii="TH SarabunIT๙" w:hAnsi="TH SarabunIT๙" w:cs="TH SarabunIT๙" w:hint="cs"/>
          <w:cs/>
        </w:rPr>
        <w:t>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DA523B" w:rsidRPr="00824DA8" w:rsidRDefault="00DA523B" w:rsidP="00DA523B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Pr="00824DA8">
        <w:rPr>
          <w:rFonts w:ascii="TH SarabunIT๙" w:hAnsi="TH SarabunIT๙" w:cs="TH SarabunIT๙"/>
          <w:cs/>
        </w:rPr>
        <w:t xml:space="preserve">    </w:t>
      </w:r>
    </w:p>
    <w:p w:rsidR="00DA523B" w:rsidRDefault="00DA523B" w:rsidP="00DA523B">
      <w:pPr>
        <w:pStyle w:val="a4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ในการยื่นซองสอบราคา ผู้เสนอราคาจะต้องผนึกซองจ่าหน้าซองถึงประธานคณะกรรมการเปิดซองสอบราคา โดยกำหนดยื่นซองสอบราคา ดังนี้</w:t>
      </w:r>
    </w:p>
    <w:p w:rsidR="00DA523B" w:rsidRDefault="00DA523B" w:rsidP="00DA523B">
      <w:pPr>
        <w:pStyle w:val="a4"/>
        <w:spacing w:before="120"/>
        <w:rPr>
          <w:rFonts w:ascii="TH SarabunIT๙" w:hAnsi="TH SarabunIT๙" w:cs="TH SarabunIT๙"/>
          <w:u w:val="single"/>
        </w:rPr>
      </w:pPr>
      <w:r w:rsidRPr="00296D9C">
        <w:rPr>
          <w:rFonts w:ascii="TH SarabunIT๙" w:hAnsi="TH SarabunIT๙" w:cs="TH SarabunIT๙" w:hint="cs"/>
          <w:cs/>
        </w:rPr>
        <w:t xml:space="preserve"> </w:t>
      </w:r>
      <w:r w:rsidRPr="00296D9C">
        <w:rPr>
          <w:rFonts w:ascii="TH SarabunIT๙" w:hAnsi="TH SarabunIT๙" w:cs="TH SarabunIT๙"/>
          <w:b/>
          <w:bCs/>
        </w:rPr>
        <w:t xml:space="preserve">                    </w:t>
      </w:r>
      <w:r>
        <w:rPr>
          <w:rFonts w:ascii="TH SarabunIT๙" w:hAnsi="TH SarabunIT๙" w:cs="TH SarabunIT๙" w:hint="cs"/>
          <w:b/>
          <w:bCs/>
          <w:u w:val="single"/>
          <w:cs/>
        </w:rPr>
        <w:t>1.</w:t>
      </w:r>
      <w:r w:rsidRPr="00824DA8">
        <w:rPr>
          <w:rFonts w:ascii="TH SarabunIT๙" w:hAnsi="TH SarabunIT๙" w:cs="TH SarabunIT๙"/>
          <w:b/>
          <w:bCs/>
          <w:u w:val="single"/>
          <w:cs/>
        </w:rPr>
        <w:t>ที่ทำการองค์การ</w:t>
      </w:r>
      <w:r w:rsidRPr="00824DA8">
        <w:rPr>
          <w:rFonts w:ascii="TH SarabunIT๙" w:hAnsi="TH SarabunIT๙" w:cs="TH SarabunIT๙"/>
          <w:u w:val="single"/>
          <w:cs/>
        </w:rPr>
        <w:t>บริหารส่วนตำบลนาปะขอ ในวันที่ 2</w:t>
      </w:r>
      <w:r>
        <w:rPr>
          <w:rFonts w:ascii="TH SarabunIT๙" w:hAnsi="TH SarabunIT๙" w:cs="TH SarabunIT๙" w:hint="cs"/>
          <w:u w:val="single"/>
          <w:cs/>
        </w:rPr>
        <w:t>2</w:t>
      </w:r>
      <w:r w:rsidRPr="00824DA8">
        <w:rPr>
          <w:rFonts w:ascii="TH SarabunIT๙" w:hAnsi="TH SarabunIT๙" w:cs="TH SarabunIT๙"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</w:rPr>
        <w:t>กุมภาพันธ์</w:t>
      </w:r>
      <w:r w:rsidRPr="00824DA8">
        <w:rPr>
          <w:rFonts w:ascii="TH SarabunIT๙" w:hAnsi="TH SarabunIT๙" w:cs="TH SarabunIT๙"/>
          <w:u w:val="single"/>
          <w:cs/>
        </w:rPr>
        <w:t xml:space="preserve"> -</w:t>
      </w:r>
      <w:r>
        <w:rPr>
          <w:rFonts w:ascii="TH SarabunIT๙" w:hAnsi="TH SarabunIT๙" w:cs="TH SarabunIT๙" w:hint="cs"/>
          <w:u w:val="single"/>
          <w:cs/>
        </w:rPr>
        <w:t xml:space="preserve"> 7  มีนาคม</w:t>
      </w:r>
      <w:r w:rsidRPr="00824DA8">
        <w:rPr>
          <w:rFonts w:ascii="TH SarabunIT๙" w:hAnsi="TH SarabunIT๙" w:cs="TH SarabunIT๙"/>
          <w:u w:val="single"/>
          <w:cs/>
        </w:rPr>
        <w:t xml:space="preserve"> 2556  ในระหว่างเวลา 09.00 น.-</w:t>
      </w:r>
      <w:r>
        <w:rPr>
          <w:rFonts w:ascii="TH SarabunIT๙" w:hAnsi="TH SarabunIT๙" w:cs="TH SarabunIT๙" w:hint="cs"/>
          <w:u w:val="single"/>
          <w:cs/>
        </w:rPr>
        <w:t xml:space="preserve"> </w:t>
      </w:r>
      <w:r w:rsidRPr="00824DA8">
        <w:rPr>
          <w:rFonts w:ascii="TH SarabunIT๙" w:hAnsi="TH SarabunIT๙" w:cs="TH SarabunIT๙"/>
          <w:u w:val="single"/>
          <w:cs/>
        </w:rPr>
        <w:t>15.00 น.</w:t>
      </w:r>
    </w:p>
    <w:p w:rsidR="00DA523B" w:rsidRDefault="00DA523B" w:rsidP="00DA523B">
      <w:pPr>
        <w:pStyle w:val="a4"/>
        <w:ind w:left="1440"/>
        <w:rPr>
          <w:rFonts w:ascii="TH SarabunIT๙" w:hAnsi="TH SarabunIT๙" w:cs="TH SarabunIT๙"/>
          <w:u w:val="single"/>
        </w:rPr>
      </w:pP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  <w:u w:val="single"/>
        </w:rPr>
        <w:t xml:space="preserve">/2. </w:t>
      </w:r>
      <w:r>
        <w:rPr>
          <w:rFonts w:ascii="TH SarabunIT๙" w:hAnsi="TH SarabunIT๙" w:cs="TH SarabunIT๙" w:hint="cs"/>
          <w:b/>
          <w:bCs/>
          <w:u w:val="single"/>
          <w:cs/>
        </w:rPr>
        <w:t>ศูนย์รวม.........</w:t>
      </w:r>
    </w:p>
    <w:p w:rsidR="00DA523B" w:rsidRDefault="00DA523B" w:rsidP="00DA523B">
      <w:pPr>
        <w:pStyle w:val="a4"/>
        <w:ind w:left="1440"/>
        <w:rPr>
          <w:rFonts w:ascii="TH SarabunIT๙" w:hAnsi="TH SarabunIT๙" w:cs="TH SarabunIT๙"/>
          <w:u w:val="single"/>
        </w:rPr>
      </w:pPr>
    </w:p>
    <w:p w:rsidR="00DA523B" w:rsidRDefault="00DA523B" w:rsidP="00DA523B">
      <w:pPr>
        <w:pStyle w:val="a4"/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96D9C">
        <w:rPr>
          <w:rFonts w:ascii="TH SarabunIT๙" w:hAnsi="TH SarabunIT๙" w:cs="TH SarabunIT๙" w:hint="cs"/>
          <w:cs/>
        </w:rPr>
        <w:t>-2-</w:t>
      </w:r>
    </w:p>
    <w:p w:rsidR="00DA523B" w:rsidRPr="00296D9C" w:rsidRDefault="00DA523B" w:rsidP="00DA523B">
      <w:pPr>
        <w:pStyle w:val="a4"/>
        <w:ind w:left="1440"/>
        <w:rPr>
          <w:rFonts w:ascii="TH SarabunIT๙" w:hAnsi="TH SarabunIT๙" w:cs="TH SarabunIT๙"/>
          <w:cs/>
        </w:rPr>
      </w:pPr>
    </w:p>
    <w:p w:rsidR="00DA523B" w:rsidRDefault="00DA523B" w:rsidP="00DA523B">
      <w:pPr>
        <w:pStyle w:val="a4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</w:t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u w:val="single"/>
          <w:cs/>
        </w:rPr>
        <w:t>2.</w:t>
      </w:r>
      <w:r w:rsidRPr="00824DA8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824DA8">
        <w:rPr>
          <w:rFonts w:ascii="TH SarabunIT๙" w:hAnsi="TH SarabunIT๙" w:cs="TH SarabunIT๙"/>
          <w:u w:val="single"/>
          <w:cs/>
        </w:rPr>
        <w:t xml:space="preserve"> ในวันที่ </w:t>
      </w:r>
      <w:r>
        <w:rPr>
          <w:rFonts w:ascii="TH SarabunIT๙" w:hAnsi="TH SarabunIT๙" w:cs="TH SarabunIT๙" w:hint="cs"/>
          <w:u w:val="single"/>
          <w:cs/>
        </w:rPr>
        <w:t>8  มีนาคม</w:t>
      </w:r>
      <w:r w:rsidRPr="00824DA8">
        <w:rPr>
          <w:rFonts w:ascii="TH SarabunIT๙" w:hAnsi="TH SarabunIT๙" w:cs="TH SarabunIT๙"/>
          <w:u w:val="single"/>
          <w:cs/>
        </w:rPr>
        <w:t xml:space="preserve">  2556  ในระหว่างเวลา  09.00 น.- 15.00 น. </w:t>
      </w:r>
      <w:r w:rsidRPr="00824DA8">
        <w:rPr>
          <w:rFonts w:ascii="TH SarabunIT๙" w:hAnsi="TH SarabunIT๙" w:cs="TH SarabunIT๙"/>
          <w:cs/>
        </w:rPr>
        <w:t xml:space="preserve"> </w:t>
      </w:r>
    </w:p>
    <w:p w:rsidR="00DA523B" w:rsidRDefault="00DA523B" w:rsidP="00DA523B">
      <w:pPr>
        <w:pStyle w:val="a4"/>
        <w:spacing w:before="120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</w:t>
      </w:r>
      <w:r w:rsidRPr="00824DA8">
        <w:rPr>
          <w:rFonts w:ascii="TH SarabunIT๙" w:hAnsi="TH SarabunIT๙" w:cs="TH SarabunIT๙"/>
          <w:u w:val="single"/>
          <w:cs/>
        </w:rPr>
        <w:t xml:space="preserve">  </w:t>
      </w:r>
    </w:p>
    <w:p w:rsidR="00DA523B" w:rsidRPr="00824DA8" w:rsidRDefault="00DA523B" w:rsidP="00DA523B">
      <w:pPr>
        <w:pStyle w:val="a4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</w:t>
      </w:r>
      <w:r w:rsidRPr="00824DA8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>11  มีนาคม</w:t>
      </w:r>
      <w:r w:rsidRPr="00824DA8">
        <w:rPr>
          <w:rFonts w:ascii="TH SarabunIT๙" w:hAnsi="TH SarabunIT๙" w:cs="TH SarabunIT๙"/>
          <w:b/>
          <w:bCs/>
          <w:u w:val="single"/>
          <w:cs/>
        </w:rPr>
        <w:t xml:space="preserve">  2556   ณ  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</w:t>
      </w:r>
      <w:r w:rsidRPr="00824DA8">
        <w:rPr>
          <w:rFonts w:ascii="TH SarabunIT๙" w:hAnsi="TH SarabunIT๙" w:cs="TH SarabunIT๙"/>
          <w:u w:val="single"/>
          <w:cs/>
        </w:rPr>
        <w:t xml:space="preserve"> ตั้งแต่เวลา  </w:t>
      </w:r>
      <w:r w:rsidRPr="00824DA8">
        <w:rPr>
          <w:rFonts w:ascii="TH SarabunIT๙" w:hAnsi="TH SarabunIT๙" w:cs="TH SarabunIT๙"/>
          <w:b/>
          <w:bCs/>
          <w:u w:val="single"/>
          <w:cs/>
        </w:rPr>
        <w:t xml:space="preserve">09.00  </w:t>
      </w:r>
      <w:r w:rsidRPr="00824DA8">
        <w:rPr>
          <w:rFonts w:ascii="TH SarabunIT๙" w:hAnsi="TH SarabunIT๙" w:cs="TH SarabunIT๙"/>
          <w:u w:val="single"/>
          <w:cs/>
        </w:rPr>
        <w:t>น.    เป็นต้นไป</w:t>
      </w:r>
    </w:p>
    <w:p w:rsidR="00DA523B" w:rsidRPr="00824DA8" w:rsidRDefault="00DA523B" w:rsidP="00DA523B">
      <w:pPr>
        <w:ind w:left="720" w:firstLine="7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           </w:t>
      </w:r>
    </w:p>
    <w:p w:rsidR="00DA523B" w:rsidRPr="00824DA8" w:rsidRDefault="00DA523B" w:rsidP="00DA523B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Pr="00824DA8">
        <w:rPr>
          <w:rFonts w:ascii="TH SarabunIT๙" w:hAnsi="TH SarabunIT๙" w:cs="TH SarabunIT๙"/>
          <w:b/>
          <w:bCs/>
          <w:u w:val="dotted"/>
          <w:cs/>
        </w:rPr>
        <w:t>00.-</w:t>
      </w:r>
      <w:r w:rsidRPr="00824DA8">
        <w:rPr>
          <w:rFonts w:ascii="TH SarabunIT๙" w:hAnsi="TH SarabunIT๙" w:cs="TH SarabunIT๙"/>
          <w:cs/>
        </w:rPr>
        <w:t xml:space="preserve">  บาท  </w:t>
      </w:r>
      <w:r w:rsidRPr="00824DA8">
        <w:rPr>
          <w:rFonts w:ascii="TH SarabunIT๙" w:hAnsi="TH SarabunIT๙" w:cs="TH SarabunIT๙"/>
          <w:bCs/>
          <w:u w:val="dotted"/>
          <w:cs/>
        </w:rPr>
        <w:t>(</w:t>
      </w:r>
      <w:r>
        <w:rPr>
          <w:rFonts w:ascii="TH SarabunIT๙" w:hAnsi="TH SarabunIT๙" w:cs="TH SarabunIT๙" w:hint="cs"/>
          <w:bCs/>
          <w:u w:val="dotted"/>
          <w:cs/>
        </w:rPr>
        <w:t>-สาม</w:t>
      </w:r>
      <w:r w:rsidRPr="00824DA8">
        <w:rPr>
          <w:rFonts w:ascii="TH SarabunIT๙" w:hAnsi="TH SarabunIT๙" w:cs="TH SarabunIT๙"/>
          <w:bCs/>
          <w:u w:val="dotted"/>
          <w:cs/>
        </w:rPr>
        <w:t>ร้อยบาทถ้วน</w:t>
      </w:r>
      <w:r>
        <w:rPr>
          <w:rFonts w:ascii="TH SarabunIT๙" w:hAnsi="TH SarabunIT๙" w:cs="TH SarabunIT๙" w:hint="cs"/>
          <w:bCs/>
          <w:u w:val="dotted"/>
          <w:cs/>
        </w:rPr>
        <w:t>-</w:t>
      </w:r>
      <w:r w:rsidRPr="00824DA8">
        <w:rPr>
          <w:rFonts w:ascii="TH SarabunIT๙" w:hAnsi="TH SarabunIT๙" w:cs="TH SarabunIT๙"/>
          <w:bCs/>
          <w:u w:val="dotted"/>
          <w:cs/>
        </w:rPr>
        <w:t>)</w:t>
      </w:r>
      <w:r w:rsidRPr="00824DA8">
        <w:rPr>
          <w:rFonts w:ascii="TH SarabunIT๙" w:hAnsi="TH SarabunIT๙" w:cs="TH SarabunIT๙"/>
          <w:cs/>
        </w:rPr>
        <w:t xml:space="preserve">  ได้ที่  ส่วนการคลังองค์การบริหารส่วนตำบลนาปะขอ  ตำบลนาปะขอ  อำเภอบางแก้ว  จังหวัดพัทลุง  ในระหว่างวันที่  </w:t>
      </w:r>
      <w:r>
        <w:rPr>
          <w:rFonts w:ascii="TH SarabunIT๙" w:hAnsi="TH SarabunIT๙" w:cs="TH SarabunIT๙" w:hint="cs"/>
          <w:b/>
          <w:bCs/>
          <w:cs/>
        </w:rPr>
        <w:t>22  กุมภาพันธ์</w:t>
      </w:r>
      <w:r w:rsidRPr="00824DA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2556 </w:t>
      </w:r>
      <w:r w:rsidRPr="00824DA8">
        <w:rPr>
          <w:rFonts w:ascii="TH SarabunIT๙" w:hAnsi="TH SarabunIT๙" w:cs="TH SarabunIT๙"/>
          <w:b/>
          <w:bCs/>
          <w:cs/>
        </w:rPr>
        <w:t xml:space="preserve">ถึง วันที่  </w:t>
      </w:r>
      <w:r>
        <w:rPr>
          <w:rFonts w:ascii="TH SarabunIT๙" w:hAnsi="TH SarabunIT๙" w:cs="TH SarabunIT๙" w:hint="cs"/>
          <w:b/>
          <w:bCs/>
          <w:cs/>
        </w:rPr>
        <w:t>8  มีนาคม</w:t>
      </w:r>
      <w:r w:rsidRPr="00824DA8">
        <w:rPr>
          <w:rFonts w:ascii="TH SarabunIT๙" w:hAnsi="TH SarabunIT๙" w:cs="TH SarabunIT๙"/>
          <w:b/>
          <w:bCs/>
          <w:cs/>
        </w:rPr>
        <w:t xml:space="preserve"> 2556 ระหว่างเวลา  09.00 น.  ถึงเวลา  15.00 น.</w:t>
      </w:r>
      <w:r w:rsidRPr="00824DA8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 </w:t>
      </w:r>
      <w:r w:rsidRPr="00824DA8">
        <w:rPr>
          <w:rFonts w:ascii="TH SarabunIT๙" w:hAnsi="TH SarabunIT๙" w:cs="TH SarabunIT๙"/>
        </w:rPr>
        <w:t>(0</w:t>
      </w:r>
      <w:r w:rsidRPr="00824DA8">
        <w:rPr>
          <w:rFonts w:ascii="TH SarabunIT๙" w:hAnsi="TH SarabunIT๙" w:cs="TH SarabunIT๙"/>
          <w:cs/>
        </w:rPr>
        <w:t xml:space="preserve"> </w:t>
      </w:r>
      <w:r w:rsidRPr="00824DA8">
        <w:rPr>
          <w:rFonts w:ascii="TH SarabunIT๙" w:hAnsi="TH SarabunIT๙" w:cs="TH SarabunIT๙"/>
        </w:rPr>
        <w:t>–7461</w:t>
      </w:r>
      <w:r w:rsidRPr="00824DA8">
        <w:rPr>
          <w:rFonts w:ascii="TH SarabunIT๙" w:hAnsi="TH SarabunIT๙" w:cs="TH SarabunIT๙"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-8535)   </w:t>
      </w:r>
      <w:r w:rsidRPr="00824DA8">
        <w:rPr>
          <w:rFonts w:ascii="TH SarabunIT๙" w:hAnsi="TH SarabunIT๙" w:cs="TH SarabunIT๙"/>
          <w:b/>
          <w:bCs/>
          <w:color w:val="000000"/>
          <w:u w:val="single"/>
        </w:rPr>
        <w:t xml:space="preserve"> www.napakho.go.th</w:t>
      </w:r>
      <w:r w:rsidRPr="00824DA8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824DA8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DA523B" w:rsidRPr="00824DA8" w:rsidRDefault="00DA523B" w:rsidP="00DA523B">
      <w:pPr>
        <w:rPr>
          <w:rFonts w:ascii="TH SarabunIT๙" w:hAnsi="TH SarabunIT๙" w:cs="TH SarabunIT๙"/>
        </w:rPr>
      </w:pPr>
    </w:p>
    <w:p w:rsidR="00DA523B" w:rsidRPr="00824DA8" w:rsidRDefault="00DA523B" w:rsidP="00DA523B">
      <w:pPr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  <w:cs/>
        </w:rPr>
        <w:t xml:space="preserve">ประกาศ   ณ  วันที่    </w:t>
      </w:r>
      <w:r>
        <w:rPr>
          <w:rFonts w:ascii="TH SarabunIT๙" w:hAnsi="TH SarabunIT๙" w:cs="TH SarabunIT๙" w:hint="cs"/>
          <w:cs/>
        </w:rPr>
        <w:t>22</w:t>
      </w:r>
      <w:r w:rsidRPr="00824DA8">
        <w:rPr>
          <w:rFonts w:ascii="TH SarabunIT๙" w:hAnsi="TH SarabunIT๙" w:cs="TH SarabunIT๙"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เดือน 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824DA8">
        <w:rPr>
          <w:rFonts w:ascii="TH SarabunIT๙" w:hAnsi="TH SarabunIT๙" w:cs="TH SarabunIT๙"/>
          <w:cs/>
        </w:rPr>
        <w:t xml:space="preserve">   พ</w:t>
      </w:r>
      <w:proofErr w:type="gramStart"/>
      <w:r w:rsidRPr="00824DA8">
        <w:rPr>
          <w:rFonts w:ascii="TH SarabunIT๙" w:hAnsi="TH SarabunIT๙" w:cs="TH SarabunIT๙"/>
        </w:rPr>
        <w:t>.</w:t>
      </w:r>
      <w:r w:rsidRPr="00824DA8">
        <w:rPr>
          <w:rFonts w:ascii="TH SarabunIT๙" w:hAnsi="TH SarabunIT๙" w:cs="TH SarabunIT๙"/>
          <w:cs/>
        </w:rPr>
        <w:t>ศ</w:t>
      </w:r>
      <w:r w:rsidRPr="00824DA8">
        <w:rPr>
          <w:rFonts w:ascii="TH SarabunIT๙" w:hAnsi="TH SarabunIT๙" w:cs="TH SarabunIT๙"/>
        </w:rPr>
        <w:t>.</w:t>
      </w:r>
      <w:proofErr w:type="gramEnd"/>
      <w:r w:rsidRPr="00824DA8">
        <w:rPr>
          <w:rFonts w:ascii="TH SarabunIT๙" w:hAnsi="TH SarabunIT๙" w:cs="TH SarabunIT๙"/>
        </w:rPr>
        <w:t xml:space="preserve"> </w:t>
      </w:r>
      <w:r w:rsidRPr="00824DA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6</w:t>
      </w:r>
    </w:p>
    <w:p w:rsidR="00DA523B" w:rsidRPr="00824DA8" w:rsidRDefault="00DA523B" w:rsidP="00DA523B">
      <w:pPr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</w:p>
    <w:p w:rsidR="00DA523B" w:rsidRPr="00824DA8" w:rsidRDefault="00DA523B" w:rsidP="00DA523B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 xml:space="preserve">                                                                        (</w:t>
      </w:r>
      <w:proofErr w:type="gramStart"/>
      <w:r w:rsidRPr="00824DA8">
        <w:rPr>
          <w:rFonts w:ascii="TH SarabunIT๙" w:hAnsi="TH SarabunIT๙" w:cs="TH SarabunIT๙"/>
          <w:cs/>
        </w:rPr>
        <w:t>นาย</w:t>
      </w:r>
      <w:proofErr w:type="spellStart"/>
      <w:r w:rsidRPr="00824DA8">
        <w:rPr>
          <w:rFonts w:ascii="TH SarabunIT๙" w:hAnsi="TH SarabunIT๙" w:cs="TH SarabunIT๙"/>
          <w:cs/>
        </w:rPr>
        <w:t>มณ</w:t>
      </w:r>
      <w:proofErr w:type="spellEnd"/>
      <w:r w:rsidRPr="00824DA8">
        <w:rPr>
          <w:rFonts w:ascii="TH SarabunIT๙" w:hAnsi="TH SarabunIT๙" w:cs="TH SarabunIT๙"/>
          <w:cs/>
        </w:rPr>
        <w:t>เทียร  มนตรี</w:t>
      </w:r>
      <w:proofErr w:type="gramEnd"/>
      <w:r w:rsidRPr="00824DA8">
        <w:rPr>
          <w:rFonts w:ascii="TH SarabunIT๙" w:hAnsi="TH SarabunIT๙" w:cs="TH SarabunIT๙"/>
        </w:rPr>
        <w:t>)</w:t>
      </w:r>
    </w:p>
    <w:p w:rsidR="00DA523B" w:rsidRPr="00824DA8" w:rsidRDefault="00DA523B" w:rsidP="00DA523B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  <w:t xml:space="preserve">          </w:t>
      </w:r>
      <w:r w:rsidRPr="00824DA8">
        <w:rPr>
          <w:rFonts w:ascii="TH SarabunIT๙" w:hAnsi="TH SarabunIT๙" w:cs="TH SarabunIT๙"/>
          <w:cs/>
        </w:rPr>
        <w:t xml:space="preserve">    </w:t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  <w:t xml:space="preserve">นายกองค์การบริหารส่วนตำบลนาปะขอ  </w:t>
      </w:r>
    </w:p>
    <w:p w:rsidR="00DA523B" w:rsidRPr="00824DA8" w:rsidRDefault="00DA523B" w:rsidP="00DA523B">
      <w:pPr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rPr>
          <w:rFonts w:ascii="TH SarabunIT๙" w:hAnsi="TH SarabunIT๙" w:cs="TH SarabunIT๙"/>
          <w:b/>
          <w:bCs/>
          <w: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824DA8" w:rsidRDefault="00DA523B" w:rsidP="00DA523B">
      <w:pPr>
        <w:jc w:val="center"/>
        <w:rPr>
          <w:rFonts w:ascii="TH SarabunIT๙" w:hAnsi="TH SarabunIT๙" w:cs="TH SarabunIT๙"/>
          <w:b/>
          <w:bCs/>
        </w:rPr>
      </w:pPr>
    </w:p>
    <w:p w:rsidR="00DA523B" w:rsidRPr="00BB1252" w:rsidRDefault="00DA523B" w:rsidP="00DA523B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16"/>
          <w:szCs w:val="16"/>
        </w:rPr>
      </w:pPr>
    </w:p>
    <w:p w:rsidR="00DA523B" w:rsidRPr="00BB1252" w:rsidRDefault="00DA523B" w:rsidP="00DA523B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  <w:cs/>
        </w:rPr>
        <w:t>เอกสารสอบราคาซื้อเลขที่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 </w:t>
      </w:r>
      <w:r w:rsidRPr="00BB1252">
        <w:rPr>
          <w:rFonts w:ascii="TH SarabunIT๙" w:hAnsi="TH SarabunIT๙" w:cs="TH SarabunIT๙"/>
          <w:color w:val="auto"/>
          <w:sz w:val="36"/>
          <w:szCs w:val="36"/>
        </w:rPr>
        <w:t>1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/25</w:t>
      </w:r>
      <w:r w:rsidRPr="00BB1252">
        <w:rPr>
          <w:rFonts w:ascii="TH SarabunIT๙" w:hAnsi="TH SarabunIT๙" w:cs="TH SarabunIT๙"/>
          <w:color w:val="auto"/>
          <w:sz w:val="36"/>
          <w:szCs w:val="36"/>
        </w:rPr>
        <w:t>56</w:t>
      </w:r>
    </w:p>
    <w:p w:rsidR="00DA523B" w:rsidRPr="00C57845" w:rsidRDefault="00DA523B" w:rsidP="00DA523B">
      <w:pPr>
        <w:tabs>
          <w:tab w:val="left" w:pos="1843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C5784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BB1252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  </w:t>
      </w:r>
      <w:r w:rsidRPr="00C57845">
        <w:rPr>
          <w:rFonts w:ascii="TH SarabunIT๙" w:hAnsi="TH SarabunIT๙" w:cs="TH SarabunIT๙"/>
          <w:sz w:val="36"/>
          <w:szCs w:val="36"/>
          <w:cs/>
        </w:rPr>
        <w:t>สอบราคาซื้อครุภัณฑ์การศึกษาสำหรับศูนย์พัฒนาเด็กเล็ก  (เครื่องคอมพิวเตอร์ชนิดตั้งโต๊ะ)</w:t>
      </w:r>
      <w:r w:rsidRPr="00C57845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</w:p>
    <w:p w:rsidR="00DA523B" w:rsidRPr="00C57845" w:rsidRDefault="00DA523B" w:rsidP="00DA523B">
      <w:pPr>
        <w:pStyle w:val="4"/>
        <w:spacing w:before="0"/>
        <w:jc w:val="center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6"/>
          <w:szCs w:val="36"/>
        </w:rPr>
      </w:pPr>
      <w:r w:rsidRPr="00C57845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6"/>
          <w:szCs w:val="36"/>
          <w:cs/>
        </w:rPr>
        <w:t>ประจำปี  2556</w:t>
      </w:r>
    </w:p>
    <w:p w:rsidR="00DA523B" w:rsidRPr="00BB1252" w:rsidRDefault="00DA523B" w:rsidP="00DA523B">
      <w:pPr>
        <w:pStyle w:val="4"/>
        <w:spacing w:before="0"/>
        <w:jc w:val="center"/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  <w:t>ตามประกาศองค์การบริหารส่วนตำบลนาปะขอ</w:t>
      </w:r>
    </w:p>
    <w:p w:rsidR="00DA523B" w:rsidRPr="00BB1252" w:rsidRDefault="00DA523B" w:rsidP="00DA523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>ลงวันที่</w:t>
      </w:r>
      <w:r w:rsidRPr="00BB1252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BB1252">
        <w:rPr>
          <w:rFonts w:ascii="TH SarabunIT๙" w:hAnsi="TH SarabunIT๙" w:cs="TH SarabunIT๙"/>
          <w:b/>
          <w:bCs/>
          <w:sz w:val="36"/>
          <w:szCs w:val="36"/>
        </w:rPr>
        <w:t xml:space="preserve">22   </w:t>
      </w:r>
      <w:proofErr w:type="gramStart"/>
      <w:r w:rsidRPr="00BB1252">
        <w:rPr>
          <w:rFonts w:ascii="TH SarabunIT๙" w:hAnsi="TH SarabunIT๙" w:cs="TH SarabunIT๙" w:hint="cs"/>
          <w:b/>
          <w:bCs/>
          <w:sz w:val="36"/>
          <w:szCs w:val="36"/>
          <w:cs/>
        </w:rPr>
        <w:t>กุมภาพันธ์  2556</w:t>
      </w:r>
      <w:proofErr w:type="gramEnd"/>
    </w:p>
    <w:p w:rsidR="00DA523B" w:rsidRPr="002F1E8E" w:rsidRDefault="00DA523B" w:rsidP="00DA523B">
      <w:pPr>
        <w:jc w:val="center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>......................................................................</w:t>
      </w:r>
    </w:p>
    <w:p w:rsidR="00DA523B" w:rsidRPr="00824DA8" w:rsidRDefault="00DA523B" w:rsidP="00DA523B">
      <w:pPr>
        <w:tabs>
          <w:tab w:val="left" w:pos="1843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cs/>
        </w:rPr>
        <w:t>องค์การบริหารส่วนตำบลนาปะขอ</w:t>
      </w:r>
      <w:r w:rsidRPr="002F1E8E">
        <w:rPr>
          <w:rFonts w:ascii="TH SarabunIT๙" w:hAnsi="TH SarabunIT๙" w:cs="TH SarabunIT๙"/>
        </w:rPr>
        <w:t xml:space="preserve">  </w:t>
      </w:r>
      <w:r w:rsidRPr="002F1E8E">
        <w:rPr>
          <w:rFonts w:ascii="TH SarabunIT๙" w:hAnsi="TH SarabunIT๙" w:cs="TH SarabunIT๙"/>
          <w:cs/>
        </w:rPr>
        <w:t>ซึ่งต่อไปนี้เรียกว่า</w:t>
      </w:r>
      <w:r w:rsidRPr="002F1E8E">
        <w:rPr>
          <w:rFonts w:ascii="TH SarabunIT๙" w:hAnsi="TH SarabunIT๙" w:cs="TH SarabunIT๙"/>
        </w:rPr>
        <w:t xml:space="preserve">  “</w:t>
      </w:r>
      <w:r w:rsidRPr="002F1E8E">
        <w:rPr>
          <w:rFonts w:ascii="TH SarabunIT๙" w:hAnsi="TH SarabunIT๙" w:cs="TH SarabunIT๙"/>
          <w:cs/>
        </w:rPr>
        <w:t>องค์การบริหารส่วนตำบล</w:t>
      </w:r>
      <w:proofErr w:type="gramStart"/>
      <w:r w:rsidRPr="002F1E8E">
        <w:rPr>
          <w:rFonts w:ascii="TH SarabunIT๙" w:hAnsi="TH SarabunIT๙" w:cs="TH SarabunIT๙"/>
        </w:rPr>
        <w:t xml:space="preserve">”  </w:t>
      </w:r>
      <w:r w:rsidRPr="002F1E8E">
        <w:rPr>
          <w:rFonts w:ascii="TH SarabunIT๙" w:hAnsi="TH SarabunIT๙" w:cs="TH SarabunIT๙"/>
          <w:cs/>
        </w:rPr>
        <w:t>มีความประสงค์</w:t>
      </w:r>
      <w:r w:rsidRPr="00824DA8">
        <w:rPr>
          <w:rFonts w:ascii="TH SarabunIT๙" w:hAnsi="TH SarabunIT๙" w:cs="TH SarabunIT๙"/>
          <w:cs/>
        </w:rPr>
        <w:t>จะสอบราคาซื้อครุภัณฑ์การศึกษาสำหรับศูนย์พัฒนาเด็กเล็ก</w:t>
      </w:r>
      <w:proofErr w:type="gramEnd"/>
      <w:r w:rsidRPr="00824DA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(เครื่องคอมพิวเตอร์ชนิดตั้งโต๊ะ)</w:t>
      </w:r>
      <w:r w:rsidRPr="00824DA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ประจำปี  2556  จำนวน  4  ศูนย์   ดังนี้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เครื่องคอมพิวเตอร์สำหรับงานประมวลผล  แบบที่  1  (จอขนาดไม่น้อยกว่า  18  นิ้ว)   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คุณลักษณะพื้นฐาน 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มีหน่วยประมวลผลกลาง (</w:t>
      </w:r>
      <w:r>
        <w:rPr>
          <w:rFonts w:ascii="TH SarabunIT๙" w:hAnsi="TH SarabunIT๙" w:cs="TH SarabunIT๙"/>
        </w:rPr>
        <w:t>CPU</w:t>
      </w:r>
      <w:r>
        <w:rPr>
          <w:rFonts w:ascii="TH SarabunIT๙" w:hAnsi="TH SarabunIT๙" w:cs="TH SarabunIT๙" w:hint="cs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cs/>
        </w:rPr>
        <w:t>ไม่น้อยกว่า  4</w:t>
      </w:r>
      <w:proofErr w:type="gramEnd"/>
      <w:r>
        <w:rPr>
          <w:rFonts w:ascii="TH SarabunIT๙" w:hAnsi="TH SarabunIT๙" w:cs="TH SarabunIT๙" w:hint="cs"/>
          <w:cs/>
        </w:rPr>
        <w:t xml:space="preserve">  แกนหลัก  (4 </w:t>
      </w:r>
      <w:r>
        <w:rPr>
          <w:rFonts w:ascii="TH SarabunIT๙" w:hAnsi="TH SarabunIT๙" w:cs="TH SarabunIT๙"/>
        </w:rPr>
        <w:t>core</w:t>
      </w:r>
      <w:r>
        <w:rPr>
          <w:rFonts w:ascii="TH SarabunIT๙" w:hAnsi="TH SarabunIT๙" w:cs="TH SarabunIT๙" w:hint="cs"/>
          <w:cs/>
        </w:rPr>
        <w:t xml:space="preserve">) และมีความเร็วสัญญาณนาฬิกาไม่น้อยกว่า   2.5 </w:t>
      </w:r>
      <w:r>
        <w:rPr>
          <w:rFonts w:ascii="TH SarabunIT๙" w:hAnsi="TH SarabunIT๙" w:cs="TH SarabunIT๙"/>
        </w:rPr>
        <w:t xml:space="preserve">GHz </w:t>
      </w:r>
      <w:r>
        <w:rPr>
          <w:rFonts w:ascii="TH SarabunIT๙" w:hAnsi="TH SarabunIT๙" w:cs="TH SarabunIT๙" w:hint="cs"/>
          <w:cs/>
        </w:rPr>
        <w:t xml:space="preserve">และมีความเร็วของหน่วยความจำ หรือมี  </w:t>
      </w:r>
      <w:r>
        <w:rPr>
          <w:rFonts w:ascii="TH SarabunIT๙" w:hAnsi="TH SarabunIT๙" w:cs="TH SarabunIT๙"/>
        </w:rPr>
        <w:t xml:space="preserve">HTT  </w:t>
      </w:r>
      <w:r>
        <w:rPr>
          <w:rFonts w:ascii="TH SarabunIT๙" w:hAnsi="TH SarabunIT๙" w:cs="TH SarabunIT๙" w:hint="cs"/>
          <w:cs/>
        </w:rPr>
        <w:t xml:space="preserve">ขนาดไม่น้อยกว่า 1,066 </w:t>
      </w:r>
      <w:r>
        <w:rPr>
          <w:rFonts w:ascii="TH SarabunIT๙" w:hAnsi="TH SarabunIT๙" w:cs="TH SarabunIT๙"/>
        </w:rPr>
        <w:t>MHz</w:t>
      </w:r>
      <w:r>
        <w:rPr>
          <w:rFonts w:ascii="TH SarabunIT๙" w:hAnsi="TH SarabunIT๙" w:cs="TH SarabunIT๙" w:hint="cs"/>
          <w:cs/>
        </w:rPr>
        <w:t xml:space="preserve">  จำนวน  1 หน่วย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มีหน่วยประมวลผลเพื่อแสดงภาพแยกจากแผงวงจรหลัก  ที่มีหน่วยความจำขนาดไม่น้อยกว่า  512  </w:t>
      </w:r>
      <w:r>
        <w:rPr>
          <w:rFonts w:ascii="TH SarabunIT๙" w:hAnsi="TH SarabunIT๙" w:cs="TH SarabunIT๙"/>
        </w:rPr>
        <w:t>MB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- </w:t>
      </w:r>
      <w:proofErr w:type="gramStart"/>
      <w:r>
        <w:rPr>
          <w:rFonts w:ascii="TH SarabunIT๙" w:hAnsi="TH SarabunIT๙" w:cs="TH SarabunIT๙" w:hint="cs"/>
          <w:cs/>
        </w:rPr>
        <w:t>มีหน่วยความจำหลัก  (</w:t>
      </w:r>
      <w:proofErr w:type="gramEnd"/>
      <w:r>
        <w:rPr>
          <w:rFonts w:ascii="TH SarabunIT๙" w:hAnsi="TH SarabunIT๙" w:cs="TH SarabunIT๙"/>
        </w:rPr>
        <w:t>RAM</w:t>
      </w:r>
      <w:r>
        <w:rPr>
          <w:rFonts w:ascii="TH SarabunIT๙" w:hAnsi="TH SarabunIT๙" w:cs="TH SarabunIT๙" w:hint="cs"/>
          <w:cs/>
        </w:rPr>
        <w:t xml:space="preserve">) ชนิด  </w:t>
      </w:r>
      <w:r>
        <w:rPr>
          <w:rFonts w:ascii="TH SarabunIT๙" w:hAnsi="TH SarabunIT๙" w:cs="TH SarabunIT๙"/>
        </w:rPr>
        <w:t xml:space="preserve">DDR3 </w:t>
      </w:r>
      <w:r>
        <w:rPr>
          <w:rFonts w:ascii="TH SarabunIT๙" w:hAnsi="TH SarabunIT๙" w:cs="TH SarabunIT๙" w:hint="cs"/>
          <w:cs/>
        </w:rPr>
        <w:t xml:space="preserve">หรือดีกว่า มีขนาดไม่น้อยกว่า  4 </w:t>
      </w:r>
      <w:r>
        <w:rPr>
          <w:rFonts w:ascii="TH SarabunIT๙" w:hAnsi="TH SarabunIT๙" w:cs="TH SarabunIT๙"/>
        </w:rPr>
        <w:t>GB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- </w:t>
      </w:r>
      <w:proofErr w:type="gramStart"/>
      <w:r>
        <w:rPr>
          <w:rFonts w:ascii="TH SarabunIT๙" w:hAnsi="TH SarabunIT๙" w:cs="TH SarabunIT๙" w:hint="cs"/>
          <w:cs/>
        </w:rPr>
        <w:t>มีหน่วยจัดเก็บข้อมูล  (</w:t>
      </w:r>
      <w:proofErr w:type="gramEnd"/>
      <w:r>
        <w:rPr>
          <w:rFonts w:ascii="TH SarabunIT๙" w:hAnsi="TH SarabunIT๙" w:cs="TH SarabunIT๙"/>
        </w:rPr>
        <w:t>Hard  Disk</w:t>
      </w:r>
      <w:r>
        <w:rPr>
          <w:rFonts w:ascii="TH SarabunIT๙" w:hAnsi="TH SarabunIT๙" w:cs="TH SarabunIT๙" w:hint="cs"/>
          <w:cs/>
        </w:rPr>
        <w:t xml:space="preserve">) ชนิด </w:t>
      </w:r>
      <w:r>
        <w:rPr>
          <w:rFonts w:ascii="TH SarabunIT๙" w:hAnsi="TH SarabunIT๙" w:cs="TH SarabunIT๙"/>
        </w:rPr>
        <w:t xml:space="preserve">SATA </w:t>
      </w:r>
      <w:r>
        <w:rPr>
          <w:rFonts w:ascii="TH SarabunIT๙" w:hAnsi="TH SarabunIT๙" w:cs="TH SarabunIT๙" w:hint="cs"/>
          <w:cs/>
        </w:rPr>
        <w:t xml:space="preserve">หรือดีกว่า  ขนาดความจุไม่น้อยกว่า  1 </w:t>
      </w:r>
      <w:r>
        <w:rPr>
          <w:rFonts w:ascii="TH SarabunIT๙" w:hAnsi="TH SarabunIT๙" w:cs="TH SarabunIT๙"/>
        </w:rPr>
        <w:t xml:space="preserve">TB  </w:t>
      </w:r>
      <w:r>
        <w:rPr>
          <w:rFonts w:ascii="TH SarabunIT๙" w:hAnsi="TH SarabunIT๙" w:cs="TH SarabunIT๙" w:hint="cs"/>
          <w:cs/>
        </w:rPr>
        <w:t>จำนวน  1  หน่วย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มี </w:t>
      </w:r>
      <w:r>
        <w:rPr>
          <w:rFonts w:ascii="TH SarabunIT๙" w:hAnsi="TH SarabunIT๙" w:cs="TH SarabunIT๙"/>
        </w:rPr>
        <w:t xml:space="preserve">DVD-RW </w:t>
      </w:r>
      <w:proofErr w:type="gramStart"/>
      <w:r>
        <w:rPr>
          <w:rFonts w:ascii="TH SarabunIT๙" w:hAnsi="TH SarabunIT๙" w:cs="TH SarabunIT๙" w:hint="cs"/>
          <w:cs/>
        </w:rPr>
        <w:t>หรือดีกว่า  จำนวน</w:t>
      </w:r>
      <w:proofErr w:type="gramEnd"/>
      <w:r>
        <w:rPr>
          <w:rFonts w:ascii="TH SarabunIT๙" w:hAnsi="TH SarabunIT๙" w:cs="TH SarabunIT๙" w:hint="cs"/>
          <w:cs/>
        </w:rPr>
        <w:t xml:space="preserve">  1  หน่วย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มีช่องเชื่อมต่อระบบเครือข่าย แบบ10/100/1,000 </w:t>
      </w:r>
      <w:r>
        <w:rPr>
          <w:rFonts w:ascii="TH SarabunIT๙" w:hAnsi="TH SarabunIT๙" w:cs="TH SarabunIT๙"/>
        </w:rPr>
        <w:t xml:space="preserve">Mbps </w:t>
      </w:r>
      <w:proofErr w:type="gramStart"/>
      <w:r>
        <w:rPr>
          <w:rFonts w:ascii="TH SarabunIT๙" w:hAnsi="TH SarabunIT๙" w:cs="TH SarabunIT๙" w:hint="cs"/>
          <w:cs/>
        </w:rPr>
        <w:t>จำนวนไม่น้อยกว่า  1</w:t>
      </w:r>
      <w:proofErr w:type="gramEnd"/>
      <w:r>
        <w:rPr>
          <w:rFonts w:ascii="TH SarabunIT๙" w:hAnsi="TH SarabunIT๙" w:cs="TH SarabunIT๙" w:hint="cs"/>
          <w:cs/>
        </w:rPr>
        <w:t xml:space="preserve">  ช่อง</w:t>
      </w:r>
    </w:p>
    <w:p w:rsidR="00DA523B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มีจอภาพแบบ </w:t>
      </w:r>
      <w:proofErr w:type="gramStart"/>
      <w:r>
        <w:rPr>
          <w:rFonts w:ascii="TH SarabunIT๙" w:hAnsi="TH SarabunIT๙" w:cs="TH SarabunIT๙"/>
        </w:rPr>
        <w:t xml:space="preserve">LCD  </w:t>
      </w:r>
      <w:r>
        <w:rPr>
          <w:rFonts w:ascii="TH SarabunIT๙" w:hAnsi="TH SarabunIT๙" w:cs="TH SarabunIT๙" w:hint="cs"/>
          <w:cs/>
        </w:rPr>
        <w:t>มี</w:t>
      </w:r>
      <w:proofErr w:type="gramEnd"/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Contrast  Ration </w:t>
      </w:r>
      <w:r>
        <w:rPr>
          <w:rFonts w:ascii="TH SarabunIT๙" w:hAnsi="TH SarabunIT๙" w:cs="TH SarabunIT๙" w:hint="cs"/>
          <w:cs/>
        </w:rPr>
        <w:t>ไม่น้อยกว่า  600</w:t>
      </w:r>
      <w:r>
        <w:rPr>
          <w:rFonts w:ascii="TH SarabunIT๙" w:hAnsi="TH SarabunIT๙" w:cs="TH SarabunIT๙"/>
        </w:rPr>
        <w:t>:1</w:t>
      </w:r>
      <w:r>
        <w:rPr>
          <w:rFonts w:ascii="TH SarabunIT๙" w:hAnsi="TH SarabunIT๙" w:cs="TH SarabunIT๙" w:hint="cs"/>
          <w:cs/>
        </w:rPr>
        <w:t xml:space="preserve"> และมีขนาดไม่น้อยกว่า  18  นิ้ว  จำนวน  1  หน่วย</w:t>
      </w:r>
    </w:p>
    <w:p w:rsidR="00DA523B" w:rsidRPr="00824DA8" w:rsidRDefault="00DA523B" w:rsidP="00DA523B">
      <w:pPr>
        <w:tabs>
          <w:tab w:val="left" w:pos="1843"/>
        </w:tabs>
        <w:jc w:val="both"/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  <w:cs/>
        </w:rPr>
        <w:t xml:space="preserve">จำนวน  4 </w:t>
      </w:r>
      <w:r>
        <w:rPr>
          <w:rFonts w:ascii="TH SarabunIT๙" w:hAnsi="TH SarabunIT๙" w:cs="TH SarabunIT๙" w:hint="cs"/>
          <w:cs/>
        </w:rPr>
        <w:t xml:space="preserve"> เครื่อง    โดยกำหนดราคากลางเครื่องละ   26,000.-บาท  (-สองหมื่นหกพันบาทถ้วน-)</w:t>
      </w:r>
    </w:p>
    <w:p w:rsidR="00DA523B" w:rsidRPr="00131B91" w:rsidRDefault="00DA523B" w:rsidP="00DA523B">
      <w:pPr>
        <w:pStyle w:val="a"/>
        <w:numPr>
          <w:ilvl w:val="0"/>
          <w:numId w:val="0"/>
        </w:num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A523B" w:rsidRPr="002F1E8E" w:rsidRDefault="00DA523B" w:rsidP="00DA523B">
      <w:pPr>
        <w:pStyle w:val="a"/>
        <w:numPr>
          <w:ilvl w:val="0"/>
          <w:numId w:val="0"/>
        </w:num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F1E8E">
        <w:rPr>
          <w:rFonts w:ascii="TH SarabunIT๙" w:hAnsi="TH SarabunIT๙" w:cs="TH SarabunIT๙"/>
          <w:sz w:val="32"/>
          <w:szCs w:val="32"/>
          <w:cs/>
        </w:rPr>
        <w:tab/>
      </w:r>
      <w:r w:rsidRPr="002F1E8E">
        <w:rPr>
          <w:rFonts w:ascii="TH SarabunIT๙" w:hAnsi="TH SarabunIT๙" w:cs="TH SarabunIT๙"/>
          <w:sz w:val="32"/>
          <w:szCs w:val="32"/>
          <w:cs/>
        </w:rPr>
        <w:tab/>
        <w:t>ซึ่งพัสดุที่จะซื้อนี้ต้องเป็นของแท้  ของใหม่ไม่เคยใช้งานมาก่อน  ไม่เป็นของเก่าเก็บ  อยู่ในสภาพที่จะใช้งานได้ทันที  และมีคุณสมบัติเฉพาะตรงตามที่กำหนดไว้ในเอกสารสอบราคาฉบับนี้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DA523B" w:rsidRPr="002F1E8E" w:rsidRDefault="00DA523B" w:rsidP="00DA523B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1. </w:t>
      </w:r>
      <w:r w:rsidRPr="002F1E8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DA523B" w:rsidRPr="002F1E8E" w:rsidRDefault="00DA523B" w:rsidP="00DA523B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1.1  </w:t>
      </w:r>
      <w:r w:rsidRPr="002F1E8E">
        <w:rPr>
          <w:rFonts w:ascii="TH SarabunIT๙" w:hAnsi="TH SarabunIT๙" w:cs="TH SarabunIT๙"/>
          <w:cs/>
        </w:rPr>
        <w:t>รายละเอียดคุณลักษณะเฉพาะ</w:t>
      </w:r>
      <w:proofErr w:type="gramEnd"/>
    </w:p>
    <w:p w:rsidR="00DA523B" w:rsidRPr="002F1E8E" w:rsidRDefault="00DA523B" w:rsidP="00DA523B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1.2  </w:t>
      </w:r>
      <w:r w:rsidRPr="002F1E8E">
        <w:rPr>
          <w:rFonts w:ascii="TH SarabunIT๙" w:hAnsi="TH SarabunIT๙" w:cs="TH SarabunIT๙"/>
          <w:cs/>
        </w:rPr>
        <w:t>แบบใบเสนอราคา</w:t>
      </w:r>
      <w:proofErr w:type="gramEnd"/>
    </w:p>
    <w:p w:rsidR="00DA523B" w:rsidRPr="002F1E8E" w:rsidRDefault="00DA523B" w:rsidP="00DA523B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1.3  </w:t>
      </w:r>
      <w:r w:rsidRPr="002F1E8E">
        <w:rPr>
          <w:rFonts w:ascii="TH SarabunIT๙" w:hAnsi="TH SarabunIT๙" w:cs="TH SarabunIT๙"/>
          <w:cs/>
        </w:rPr>
        <w:t>แบบสัญญาซื้อขาย</w:t>
      </w:r>
      <w:proofErr w:type="gramEnd"/>
    </w:p>
    <w:p w:rsidR="00DA523B" w:rsidRPr="002F1E8E" w:rsidRDefault="00DA523B" w:rsidP="00DA523B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1.4  </w:t>
      </w:r>
      <w:r w:rsidRPr="002F1E8E">
        <w:rPr>
          <w:rFonts w:ascii="TH SarabunIT๙" w:hAnsi="TH SarabunIT๙" w:cs="TH SarabunIT๙"/>
          <w:cs/>
        </w:rPr>
        <w:t>แบบหนังสือค้ำประกัน</w:t>
      </w:r>
      <w:proofErr w:type="gramEnd"/>
      <w:r w:rsidRPr="002F1E8E">
        <w:rPr>
          <w:rFonts w:ascii="TH SarabunIT๙" w:hAnsi="TH SarabunIT๙" w:cs="TH SarabunIT๙"/>
        </w:rPr>
        <w:t xml:space="preserve">  (</w:t>
      </w:r>
      <w:r w:rsidRPr="002F1E8E">
        <w:rPr>
          <w:rFonts w:ascii="TH SarabunIT๙" w:hAnsi="TH SarabunIT๙" w:cs="TH SarabunIT๙"/>
          <w:cs/>
        </w:rPr>
        <w:t>หลักประกันสัญญา</w:t>
      </w:r>
      <w:r w:rsidRPr="002F1E8E">
        <w:rPr>
          <w:rFonts w:ascii="TH SarabunIT๙" w:hAnsi="TH SarabunIT๙" w:cs="TH SarabunIT๙"/>
        </w:rPr>
        <w:t>)</w:t>
      </w:r>
    </w:p>
    <w:p w:rsidR="00DA523B" w:rsidRPr="002F1E8E" w:rsidRDefault="00DA523B" w:rsidP="00DA523B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>1.5  ......................................................................</w:t>
      </w:r>
      <w:proofErr w:type="gramEnd"/>
    </w:p>
    <w:p w:rsidR="00DA523B" w:rsidRPr="002F1E8E" w:rsidRDefault="00DA523B" w:rsidP="00DA523B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2. </w:t>
      </w:r>
      <w:r w:rsidRPr="002F1E8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DA523B" w:rsidRPr="002F1E8E" w:rsidRDefault="00DA523B" w:rsidP="00DA523B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 </w:t>
      </w:r>
      <w:proofErr w:type="gramStart"/>
      <w:r w:rsidRPr="002F1E8E">
        <w:rPr>
          <w:rFonts w:ascii="TH SarabunIT๙" w:hAnsi="TH SarabunIT๙" w:cs="TH SarabunIT๙"/>
        </w:rPr>
        <w:t xml:space="preserve">2.1  </w:t>
      </w:r>
      <w:r w:rsidRPr="002F1E8E">
        <w:rPr>
          <w:rFonts w:ascii="TH SarabunIT๙" w:hAnsi="TH SarabunIT๙" w:cs="TH SarabunIT๙"/>
          <w:cs/>
        </w:rPr>
        <w:t>ผู้เสนอราคาต้องเป็นผู้มีอาชีพขายพัสดุที่สอบราคาซื้อ</w:t>
      </w:r>
      <w:proofErr w:type="gramEnd"/>
      <w:r w:rsidRPr="002F1E8E">
        <w:rPr>
          <w:rFonts w:ascii="TH SarabunIT๙" w:hAnsi="TH SarabunIT๙" w:cs="TH SarabunIT๙"/>
          <w:cs/>
        </w:rPr>
        <w:t xml:space="preserve">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DA523B" w:rsidRDefault="00DA523B" w:rsidP="00DA523B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  <w:cs/>
        </w:rPr>
        <w:tab/>
      </w:r>
      <w:r w:rsidRPr="002F1E8E">
        <w:rPr>
          <w:rFonts w:ascii="TH SarabunIT๙" w:hAnsi="TH SarabunIT๙" w:cs="TH SarabunIT๙"/>
          <w:cs/>
        </w:rPr>
        <w:tab/>
        <w:t xml:space="preserve">     2.2  ผู้เสนอราคาต้องไม่เป็นผู้ได้รับเอกสารสิทธิ์หรือความคุ้มกัน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DA523B" w:rsidRDefault="00DA523B" w:rsidP="00DA523B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/3. </w:t>
      </w:r>
      <w:r>
        <w:rPr>
          <w:rFonts w:ascii="TH SarabunIT๙" w:hAnsi="TH SarabunIT๙" w:cs="TH SarabunIT๙" w:hint="cs"/>
          <w:cs/>
        </w:rPr>
        <w:t>หลักฐาน............</w:t>
      </w:r>
    </w:p>
    <w:p w:rsidR="00DA523B" w:rsidRDefault="00DA523B" w:rsidP="00DA523B">
      <w:pPr>
        <w:jc w:val="both"/>
        <w:rPr>
          <w:rFonts w:ascii="TH SarabunIT๙" w:hAnsi="TH SarabunIT๙" w:cs="TH SarabunIT๙"/>
        </w:rPr>
      </w:pPr>
    </w:p>
    <w:p w:rsidR="00DA523B" w:rsidRDefault="00DA523B" w:rsidP="00DA523B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lastRenderedPageBreak/>
        <w:tab/>
      </w:r>
      <w:r w:rsidRPr="002F1E8E">
        <w:rPr>
          <w:rFonts w:ascii="TH SarabunIT๙" w:hAnsi="TH SarabunIT๙" w:cs="TH SarabunIT๙"/>
        </w:rPr>
        <w:tab/>
      </w:r>
    </w:p>
    <w:p w:rsidR="00DA523B" w:rsidRDefault="00DA523B" w:rsidP="00DA523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-2-</w:t>
      </w:r>
    </w:p>
    <w:p w:rsidR="00DA523B" w:rsidRDefault="00DA523B" w:rsidP="00DA523B">
      <w:pPr>
        <w:rPr>
          <w:rFonts w:ascii="TH SarabunIT๙" w:hAnsi="TH SarabunIT๙" w:cs="TH SarabunIT๙"/>
        </w:rPr>
      </w:pPr>
    </w:p>
    <w:p w:rsidR="00DA523B" w:rsidRPr="002F1E8E" w:rsidRDefault="00DA523B" w:rsidP="00DA523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 </w:t>
      </w:r>
      <w:r w:rsidRPr="002F1E8E">
        <w:rPr>
          <w:rFonts w:ascii="TH SarabunIT๙" w:hAnsi="TH SarabunIT๙" w:cs="TH SarabunIT๙"/>
          <w:b/>
          <w:bCs/>
        </w:rPr>
        <w:t xml:space="preserve">3. </w:t>
      </w:r>
      <w:r w:rsidRPr="002F1E8E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b/>
          <w:bCs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 xml:space="preserve">     ผู้เสนอราคาจะต้องเสนอเอกสารหลักฐานแนบมาพร้อมกับซองสอบราคา  ดังนี้</w:t>
      </w: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3.1  สำเนาหนังสือรับรองการจดทะเบียนหุ้นส่วนบริษัทและสำเนาใบทะเบียนภาษีมูลค่าเพิ่ม  (ถ้ามี)  พร้อมทั้งรับรองสำเนาถูกต้อง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(ถ้ามี)  พร้อมทั้งรับรองสำเนาถูกต้อง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3.2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3.3  บัญชีรายการเอกสารทั้งหมดที่ได้ยื่นพร้อมกับซองสอบราคา  รวมทั้งรายการและจำนวนตัวอย่าง  (ถ้ามี)</w:t>
      </w:r>
    </w:p>
    <w:p w:rsidR="00DA523B" w:rsidRPr="002F1E8E" w:rsidRDefault="00DA523B" w:rsidP="00DA523B">
      <w:pPr>
        <w:pStyle w:val="a6"/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4.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การยื่นซองสอบราคา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4.1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ทั้งสิ้น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และจะต้องกรอกข้อความให้ถูกต้องครบถ้วน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ลงลายมือชื่อของผู้เสนอราคาให้ชัดเจน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หากมีการขูดลบ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เปลี่ยนแปลงจะต้องลงลายมือชื่อผู้เสนอราคา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กำกับไว้ด้วยทุกแห่ง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4.2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ผู้เสนอราคาจะต้องเสนอราคาเป็นเงินบาท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และเสนอราคาเพียงราคาเดียว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โดยเสนอราคารวมและหรือราคาต่อหน่วย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และหรือต่อรายการ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ตามเงื่อนไขที่ระบุไว้ท้ายใบเสนอราคาให้ถูกต้อง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ราคารวมที่เสนอจะต้องตรงกันทั้งตัวเลขและตัวหนังสือ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โดยคิดราคารวมทั้งสิ้นซึ่งรวมค่าภาษีมูลค่าเพิ่ม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ภาษีอากรอื่น</w:t>
      </w:r>
      <w:r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ค่าขนส่ง ค่าจดทะเบียน และค่าใช้จ่ายอื่น ๆ  ทั้งปวงจนกระทั่ง      ส่งมอบพัสดุให้</w:t>
      </w:r>
    </w:p>
    <w:p w:rsidR="00DA523B" w:rsidRPr="002F1E8E" w:rsidRDefault="00DA523B" w:rsidP="00DA523B">
      <w:pPr>
        <w:pStyle w:val="a6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2F1E8E">
        <w:rPr>
          <w:rFonts w:ascii="TH SarabunIT๙" w:hAnsi="TH SarabunIT๙" w:cs="TH SarabunIT๙"/>
          <w:szCs w:val="32"/>
          <w:cs/>
        </w:rPr>
        <w:t>ราคาที่เสนอ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จะต้องเสนอกำหนดยืนราคาไม่น้อยกว่า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</w:t>
      </w:r>
      <w:proofErr w:type="gramStart"/>
      <w:r>
        <w:rPr>
          <w:rFonts w:ascii="TH SarabunIT๙" w:hAnsi="TH SarabunIT๙" w:cs="TH SarabunIT๙"/>
          <w:b/>
          <w:bCs/>
          <w:szCs w:val="32"/>
          <w:u w:val="dotted"/>
        </w:rPr>
        <w:t>30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นับแต่วันเปิดซองสอบราคา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นับถัดจากวันลงนามในสัญญาซื้อขาย</w:t>
      </w:r>
      <w:r w:rsidRPr="002F1E8E">
        <w:rPr>
          <w:rFonts w:ascii="TH SarabunIT๙" w:hAnsi="TH SarabunIT๙" w:cs="TH SarabunIT๙"/>
          <w:szCs w:val="32"/>
        </w:rPr>
        <w:t xml:space="preserve">   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4.4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ผู้เสนอราคาจะต้องส่ง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proofErr w:type="gramEnd"/>
      <w:r w:rsidRPr="002F1E8E">
        <w:rPr>
          <w:rFonts w:ascii="TH SarabunIT๙" w:hAnsi="TH SarabunIT๙" w:cs="TH SarabunIT๙"/>
          <w:szCs w:val="32"/>
          <w:cs/>
        </w:rPr>
        <w:t xml:space="preserve">  และหรือแบบรูปรายการละเอียดคุณลักษณะเฉพาะของ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>ครุภัณฑ์คอมพิวเตอร์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.  ไปพร้อมกับใบเสนอราคา  เพื่อประกอบการพิจารณา  หลักฐานดังกล่าวนี้องค์การบริหารส่วนตำบลจะยึดไว้เป็นเอกสารของทางราชการ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สำหรับ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หากคณะกรรมการเปิดซองสอบราคาเปิดซองสอบราคามีความประสงค์จะขอดูต้นฉบับ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 xml:space="preserve">  ผู้เสนอราคาจะต้องนำต้นฉบับมาให้คณะกรรมการเปิดซอง สอบราคาตรวจสอบภายใน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4.5  ผู้เสนอราคาจะต้องส่งตัวอย่างของพัสดุที่เสนอ  จำนวน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 -    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เพื่อใช้ในการตรวจทดลองหรือประกอบการพิจารณา  และหรือประกอบสัญญา  ทั้งนี้  องค์การบริหารส่วนตำบลจะไม่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/รับผิดชอบ..........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-3-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รับผิดชอบในความเสียหายใด ๆ ที่เกิดขึ้นแก่ตัวอย่างดังกล่าว  ตัวอย่างที่เหลือหรือไม่ใช้แล้ว  องค์การบริหารส่วนตำบลจะคืนให้แก่ผู้เสนอราคา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4.6  ก่อนยื่นซองสอบราคา  ผู้เสนอราคาควรตรวจดูร่างสัญญา  รายละเอียด  คุณลักษณะเฉพาะ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4.7  ผู้เสนอราคาจะต้องยื่นซองสอบราคาที่ปิดผนึกซองเรียบร้อย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จ่าหน้าซองถึงประธานคณะกรรมการเปิดซองสอบราคาโดยระบุไว้ที่หน้าซองว่า</w:t>
      </w:r>
      <w:r w:rsidRPr="002F1E8E">
        <w:rPr>
          <w:rFonts w:ascii="TH SarabunIT๙" w:hAnsi="TH SarabunIT๙" w:cs="TH SarabunIT๙"/>
          <w:b/>
          <w:bCs/>
          <w:szCs w:val="32"/>
        </w:rPr>
        <w:t>“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 xml:space="preserve">ใบเสนอราคาตามเอกสารสอบราคาเลขที่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Pr="001873DE">
        <w:rPr>
          <w:rFonts w:ascii="TH SarabunIT๙" w:hAnsi="TH SarabunIT๙" w:cs="TH SarabunIT๙"/>
          <w:b/>
          <w:bCs/>
          <w:szCs w:val="32"/>
          <w:u w:val="dotted"/>
        </w:rPr>
        <w:t>/25</w:t>
      </w:r>
      <w:r w:rsidRPr="001873DE">
        <w:rPr>
          <w:rFonts w:ascii="TH SarabunIT๙" w:hAnsi="TH SarabunIT๙" w:cs="TH SarabunIT๙"/>
          <w:b/>
          <w:bCs/>
          <w:szCs w:val="32"/>
          <w:u w:val="dotted"/>
          <w:cs/>
        </w:rPr>
        <w:t>5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6</w:t>
      </w:r>
      <w:proofErr w:type="gramStart"/>
      <w:r w:rsidRPr="002F1E8E">
        <w:rPr>
          <w:rFonts w:ascii="TH SarabunIT๙" w:hAnsi="TH SarabunIT๙" w:cs="TH SarabunIT๙"/>
          <w:b/>
          <w:bCs/>
          <w:szCs w:val="32"/>
        </w:rPr>
        <w:t>”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C57845">
        <w:rPr>
          <w:rFonts w:ascii="TH SarabunIT๙" w:hAnsi="TH SarabunIT๙" w:cs="TH SarabunIT๙"/>
          <w:szCs w:val="32"/>
          <w:u w:val="dotted"/>
          <w:cs/>
        </w:rPr>
        <w:t>โดยยื่นโดยตรงต่อองค์การบริหารส่วนตำบล</w:t>
      </w:r>
      <w:r>
        <w:rPr>
          <w:rFonts w:ascii="TH SarabunIT๙" w:hAnsi="TH SarabunIT๙" w:cs="TH SarabunIT๙" w:hint="cs"/>
          <w:szCs w:val="32"/>
          <w:u w:val="dotted"/>
          <w:cs/>
        </w:rPr>
        <w:t>นาปะขอ</w:t>
      </w:r>
      <w:proofErr w:type="gramEnd"/>
      <w:r w:rsidRPr="00C57845">
        <w:rPr>
          <w:rFonts w:ascii="TH SarabunIT๙" w:hAnsi="TH SarabunIT๙" w:cs="TH SarabunIT๙"/>
          <w:szCs w:val="32"/>
          <w:u w:val="dotted"/>
        </w:rPr>
        <w:t xml:space="preserve">  </w:t>
      </w:r>
      <w:r w:rsidRPr="00C57845">
        <w:rPr>
          <w:rFonts w:ascii="TH SarabunIT๙" w:hAnsi="TH SarabunIT๙" w:cs="TH SarabunIT๙"/>
          <w:szCs w:val="32"/>
          <w:u w:val="dotted"/>
          <w:cs/>
        </w:rPr>
        <w:t>ในวันที่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</w:t>
      </w:r>
      <w:r w:rsidRPr="00C57845">
        <w:rPr>
          <w:rFonts w:ascii="TH SarabunIT๙" w:hAnsi="TH SarabunIT๙" w:cs="TH SarabunIT๙" w:hint="cs"/>
          <w:b/>
          <w:bCs/>
          <w:szCs w:val="32"/>
          <w:u w:val="dotted"/>
          <w:cs/>
        </w:rPr>
        <w:t>22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กุมภาพันธ์ </w:t>
      </w:r>
      <w:r w:rsidRPr="00C57845">
        <w:rPr>
          <w:rFonts w:ascii="TH SarabunIT๙" w:hAnsi="TH SarabunIT๙" w:cs="TH SarabunIT๙" w:hint="cs"/>
          <w:b/>
          <w:bCs/>
          <w:szCs w:val="32"/>
          <w:u w:val="dotted"/>
          <w:cs/>
        </w:rPr>
        <w:t>2556 - 7  มีนาคม  2556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</w:t>
      </w:r>
      <w:r w:rsidRPr="00C57845">
        <w:rPr>
          <w:rFonts w:ascii="TH SarabunIT๙" w:hAnsi="TH SarabunIT๙" w:cs="TH SarabunIT๙"/>
          <w:szCs w:val="32"/>
          <w:u w:val="dotted"/>
          <w:cs/>
        </w:rPr>
        <w:t>ระหว่างเวลา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09.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Pr="00C57845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>ถึง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>.00 น</w:t>
      </w:r>
      <w:r w:rsidRPr="00C57845">
        <w:rPr>
          <w:rFonts w:ascii="TH SarabunIT๙" w:hAnsi="TH SarabunIT๙" w:cs="TH SarabunIT๙"/>
          <w:b/>
          <w:bCs/>
          <w:szCs w:val="32"/>
          <w:u w:val="dotted"/>
        </w:rPr>
        <w:t xml:space="preserve">.  </w:t>
      </w:r>
      <w:r w:rsidRPr="00C57845">
        <w:rPr>
          <w:rFonts w:ascii="TH SarabunIT๙" w:hAnsi="TH SarabunIT๙" w:cs="TH SarabunIT๙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และ </w:t>
      </w:r>
      <w:r w:rsidRPr="00C57845">
        <w:rPr>
          <w:rFonts w:ascii="TH SarabunIT๙" w:hAnsi="TH SarabunIT๙" w:cs="TH SarabunIT๙"/>
          <w:szCs w:val="32"/>
          <w:u w:val="dotted"/>
          <w:cs/>
        </w:rPr>
        <w:t>ณ</w:t>
      </w:r>
      <w:r w:rsidRPr="00C5784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>ศูนย์รวมข้อมูลข่าวสารการซื้อการจ้างขององค์การบริหารส่วนตำบล</w:t>
      </w:r>
      <w:r w:rsidRPr="00C5784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>ระดับอำเภอ</w:t>
      </w:r>
      <w:r w:rsidRPr="00C5784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proofErr w:type="gramStart"/>
      <w:r w:rsidRPr="00C57845">
        <w:rPr>
          <w:rFonts w:ascii="TH SarabunIT๙" w:hAnsi="TH SarabunIT๙" w:cs="TH SarabunIT๙"/>
          <w:b/>
          <w:bCs/>
          <w:szCs w:val="32"/>
          <w:u w:val="dotted"/>
        </w:rPr>
        <w:t>(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>ที่ว่าการอำเภอบางแก้ว</w:t>
      </w:r>
      <w:r w:rsidRPr="00C57845">
        <w:rPr>
          <w:rFonts w:ascii="TH SarabunIT๙" w:hAnsi="TH SarabunIT๙" w:cs="TH SarabunIT๙"/>
          <w:b/>
          <w:bCs/>
          <w:szCs w:val="32"/>
          <w:u w:val="dotted"/>
        </w:rPr>
        <w:t>)</w:t>
      </w:r>
      <w:r w:rsidRPr="00C5784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   ในวันที่ 8 มีนาคม 2556 ในระหว่างเวลา 09.00น.</w:t>
      </w:r>
      <w:r w:rsidRPr="00C57845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Pr="00C57845">
        <w:rPr>
          <w:rFonts w:ascii="TH SarabunIT๙" w:hAnsi="TH SarabunIT๙" w:cs="TH SarabunIT๙" w:hint="cs"/>
          <w:b/>
          <w:bCs/>
          <w:szCs w:val="32"/>
          <w:u w:val="dotted"/>
          <w:cs/>
        </w:rPr>
        <w:t>15.00 น.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</w:p>
    <w:p w:rsidR="00DA523B" w:rsidRPr="001873DE" w:rsidRDefault="00DA523B" w:rsidP="00DA523B">
      <w:pPr>
        <w:pStyle w:val="a6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1873DE">
        <w:rPr>
          <w:rFonts w:ascii="TH SarabunIT๙" w:hAnsi="TH SarabunIT๙" w:cs="TH SarabunIT๙" w:hint="cs"/>
          <w:b/>
          <w:bCs/>
          <w:szCs w:val="32"/>
          <w:cs/>
        </w:rPr>
        <w:t>กำหนด</w:t>
      </w:r>
      <w:r w:rsidRPr="001873DE">
        <w:rPr>
          <w:rFonts w:ascii="TH SarabunIT๙" w:hAnsi="TH SarabunIT๙" w:cs="TH SarabunIT๙"/>
          <w:b/>
          <w:bCs/>
          <w:szCs w:val="32"/>
          <w:cs/>
        </w:rPr>
        <w:t>เปิดซองสอบราคาในวันที่</w:t>
      </w:r>
      <w:r w:rsidRPr="001873D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   </w:t>
      </w:r>
      <w:proofErr w:type="gramStart"/>
      <w:r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11 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มีนาคม</w:t>
      </w:r>
      <w:proofErr w:type="gramEnd"/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2556 ณ ศูนย์รวบรวมข้อมูลข่าวสารการซื้อหรือการจ้างขององค์การบริหารส่วนตำบล  ระดับอำเภอ (ที่ว่าการอำเภอบางแก้ว) ตั้งแต่เวลา 09.00 น.</w:t>
      </w:r>
      <w:r w:rsidRPr="001873DE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1873DE">
        <w:rPr>
          <w:rFonts w:ascii="TH SarabunIT๙" w:hAnsi="TH SarabunIT๙" w:cs="TH SarabunIT๙"/>
          <w:b/>
          <w:bCs/>
          <w:szCs w:val="32"/>
          <w:cs/>
        </w:rPr>
        <w:t>เป็นต้นไป</w:t>
      </w:r>
    </w:p>
    <w:p w:rsidR="00DA523B" w:rsidRPr="002F1E8E" w:rsidRDefault="00DA523B" w:rsidP="00DA523B">
      <w:pPr>
        <w:pStyle w:val="a6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5.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หลักเกณฑ์และสิทธิในการพิจารณาราคา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5.1  </w:t>
      </w:r>
      <w:r w:rsidRPr="002F1E8E">
        <w:rPr>
          <w:rFonts w:ascii="TH SarabunIT๙" w:hAnsi="TH SarabunIT๙" w:cs="TH SarabunIT๙"/>
          <w:szCs w:val="32"/>
          <w:cs/>
        </w:rPr>
        <w:t>ในการสอบราคาครั้งนี้</w:t>
      </w:r>
      <w:proofErr w:type="gramEnd"/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องค์การบริหารส่วนตำบลจะพิจารณาตัดสินด้วย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ราคา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>ต่อหน่วย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5.2  </w:t>
      </w:r>
      <w:r w:rsidRPr="002F1E8E">
        <w:rPr>
          <w:rFonts w:ascii="TH SarabunIT๙" w:hAnsi="TH SarabunIT๙" w:cs="TH SarabunIT๙"/>
          <w:szCs w:val="32"/>
          <w:cs/>
        </w:rPr>
        <w:t>หากผู้เสนอราคารายใดมีคุณสมบัติไม่ถูกต้องตามข้อ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 2  </w:t>
      </w:r>
      <w:r w:rsidRPr="002F1E8E">
        <w:rPr>
          <w:rFonts w:ascii="TH SarabunIT๙" w:hAnsi="TH SarabunIT๙" w:cs="TH SarabunIT๙"/>
          <w:szCs w:val="32"/>
          <w:cs/>
        </w:rPr>
        <w:t>หรือยื่นหลักฐานการเสนอราคาไม่ถูกต้อง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หรือไม่ครบถ้วนตามข้อ</w:t>
      </w:r>
      <w:r w:rsidRPr="002F1E8E">
        <w:rPr>
          <w:rFonts w:ascii="TH SarabunIT๙" w:hAnsi="TH SarabunIT๙" w:cs="TH SarabunIT๙"/>
          <w:szCs w:val="32"/>
        </w:rPr>
        <w:t xml:space="preserve">  3  </w:t>
      </w:r>
      <w:r w:rsidRPr="002F1E8E">
        <w:rPr>
          <w:rFonts w:ascii="TH SarabunIT๙" w:hAnsi="TH SarabunIT๙" w:cs="TH SarabunIT๙"/>
          <w:szCs w:val="32"/>
          <w:cs/>
        </w:rPr>
        <w:t>หรือยื่นซองสอบราคาไม่ถูกต้องตามข้อ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4  </w:t>
      </w:r>
      <w:r w:rsidRPr="002F1E8E">
        <w:rPr>
          <w:rFonts w:ascii="TH SarabunIT๙" w:hAnsi="TH SarabunIT๙" w:cs="TH SarabunIT๙"/>
          <w:szCs w:val="32"/>
          <w:cs/>
        </w:rPr>
        <w:t>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เว้นแต่เป็นข้อผิดพลาดหรือผิดหลงเพียงเล็กน้อย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หรือที่ผิดพลาดไปจากเงื่อนไขของเอกสารสอบราคาในส่วนที่มิใช่สาระสำคัญ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  เฉพาะในกรณีที่พิจารณาเห็นว่าจะเป็นประโยชน์ต่อ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องค์การบริหารส่วนตำบลเท่านั้น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5.3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โดยไม่มีการผ่อนผันในกรณี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(1)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ไม่ปรากฏชื่อผู้เสนอราคารายนั้น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ในบัญชีผู้รับเอกสารสอบราคา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ไม่กรอกชื่อนิติบุคคล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หรือบุคคลธรรมดา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r w:rsidRPr="002F1E8E">
        <w:rPr>
          <w:rFonts w:ascii="TH SarabunIT๙" w:hAnsi="TH SarabunIT๙" w:cs="TH SarabunIT๙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(4)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ราคาที่เสนอมีการขูดลบ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โดยผู้เสนอราคามิได้ลงลายมือชื่อพร้อมประทับตรา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</w:t>
      </w: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/5.4</w:t>
      </w:r>
      <w:r>
        <w:rPr>
          <w:rFonts w:ascii="TH SarabunIT๙" w:hAnsi="TH SarabunIT๙" w:cs="TH SarabunIT๙" w:hint="cs"/>
          <w:szCs w:val="32"/>
          <w:cs/>
        </w:rPr>
        <w:t xml:space="preserve"> ในการตัดสิน........</w:t>
      </w:r>
      <w:r w:rsidRPr="002F1E8E">
        <w:rPr>
          <w:rFonts w:ascii="TH SarabunIT๙" w:hAnsi="TH SarabunIT๙" w:cs="TH SarabunIT๙"/>
          <w:szCs w:val="32"/>
        </w:rPr>
        <w:t xml:space="preserve">  </w:t>
      </w: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lastRenderedPageBreak/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-4-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    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5.4  </w:t>
      </w:r>
      <w:r w:rsidRPr="002F1E8E">
        <w:rPr>
          <w:rFonts w:ascii="TH SarabunIT๙" w:hAnsi="TH SarabunIT๙" w:cs="TH SarabunIT๙"/>
          <w:szCs w:val="32"/>
          <w:cs/>
        </w:rPr>
        <w:t>ในการตัดสินการสอบราคาหรือในการทำสัญญา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คณะกรรมการเปิดซองสอบราคาหรือ</w:t>
      </w:r>
      <w:r w:rsidRPr="002F1E8E">
        <w:rPr>
          <w:rFonts w:ascii="TH SarabunIT๙" w:hAnsi="TH SarabunIT๙" w:cs="TH SarabunIT๙"/>
          <w:szCs w:val="32"/>
        </w:rPr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องค์การบริหารส่วนตำบลมีสิทธิให้ผู้เสนอราคาชี้แจงข้อเท็จจริง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สภาพฐานะ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หรือข้อเท็จจริงอื่นใดที่เกี่ยวข้องกับ      ผู้เสนอราคาได้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องค์การบริหารส่วนตำบลมีสิทธิที่จะไม่รับราคาหรือไม่ทำสัญญาหากหลักฐานดังกล่าวไม่มีความ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เหมาะสมหรือไม่ถูกต้อง</w:t>
      </w: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5.5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หรือราคาหนึ่งราคาใดหรือราคาที่เสนอทั้งหมดก็ได้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และอาจพิจารณาเลือกซื้อในจำนวน หรือขนาด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หรือเฉพาะรายการหนึ่งรายการใด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หรืออาจจะยกเลิกการสอบราคาโดยไม่พิจารณาจัดซื้อเลยก็ได้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สุดแต่จะพิจารณา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เพื่อประโยชน์ของทางราชการเป็นสำคัญ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และให้ถือว่าการตัดสินขององค์การบริหารส่วนตำบลเป็นเด็ดขาด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ผู้เสนอราคาจะเรียกร้องค่าเสียหายใด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มิได้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DA523B" w:rsidRPr="002F1E8E" w:rsidRDefault="00DA523B" w:rsidP="00DA523B">
      <w:pPr>
        <w:pStyle w:val="a6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6.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การทำสัญญาซื้อขาย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6.1  ในกรณีที่ผู้ชนะการสอบราคาสามารถส่งมอบสิ่งของได้ครบถ้วนภายใน 5 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1.3 ก็ได้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>6.2 ในกรณีที่ผู้ชนะการสอบราคาไม่สามารถส่งมอบสิ่งของได้ครบถ้วนภายใน  5  วันทำการของทางราชการ  หรือองค์การบริหารส่วนตำบลเห็นว่าไม่สมควรจัดทำข้อตกลงเป็นหนังสือตามข้อ 6.1 ผู้ชนะการสอบราคาจะต้องทำสัญญาจ้างตามแบบสัญญาดังระบุในข้อ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1.3  </w:t>
      </w:r>
      <w:r w:rsidRPr="002F1E8E">
        <w:rPr>
          <w:rFonts w:ascii="TH SarabunIT๙" w:hAnsi="TH SarabunIT๙" w:cs="TH SarabunIT๙"/>
          <w:szCs w:val="32"/>
          <w:cs/>
        </w:rPr>
        <w:t>กับองค์กรบริหารส่วนตำบล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 7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ของราคาค่าจ้างที่สอบราคาได้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ให้องค์การบริหารส่วนตำบลยึดถือไว้ในขณะทำสัญญา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โดยใช้หลักประกันอย่างหนึ่งอย่างใด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1. เงินสด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2. เช็คที่ธนาคารสั่งจ่ายให้แก่องค์การบริหารส่วนตำบล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โดยเป็นเช็คลงวันที่ที่ทำสัญญาหรือก่อนหน้านั้นไม่เกิน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3  </w:t>
      </w:r>
      <w:r w:rsidRPr="002F1E8E">
        <w:rPr>
          <w:rFonts w:ascii="TH SarabunIT๙" w:hAnsi="TH SarabunIT๙" w:cs="TH SarabunIT๙"/>
          <w:szCs w:val="32"/>
          <w:cs/>
        </w:rPr>
        <w:t>วันทำการของทางราชการ</w:t>
      </w:r>
      <w:proofErr w:type="gramEnd"/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3. หนังสือค้ำประกันของธนาคารภายในประเทศ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ตามแบบหนังสือค้ำประกันดังระบุในข้อ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1.4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4. พันธบัตรรัฐบาลไทย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>หลักประกันนี้จะคืนให้โดยไม่มีดอกเบี้ยภายใน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15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นับถัดจากวันที่ผู้ชนะการสอบราคา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ผู้ขาย</w:t>
      </w:r>
      <w:r w:rsidRPr="002F1E8E">
        <w:rPr>
          <w:rFonts w:ascii="TH SarabunIT๙" w:hAnsi="TH SarabunIT๙" w:cs="TH SarabunIT๙"/>
          <w:szCs w:val="32"/>
        </w:rPr>
        <w:t xml:space="preserve">) </w:t>
      </w:r>
      <w:r w:rsidRPr="002F1E8E">
        <w:rPr>
          <w:rFonts w:ascii="TH SarabunIT๙" w:hAnsi="TH SarabunIT๙" w:cs="TH SarabunIT๙"/>
          <w:szCs w:val="32"/>
          <w:cs/>
        </w:rPr>
        <w:t>พ้นจากข้อผูกพันตามสัญญาซื้อขายแล้ว</w:t>
      </w:r>
    </w:p>
    <w:p w:rsidR="00DA523B" w:rsidRPr="002F1E8E" w:rsidRDefault="00DA523B" w:rsidP="00DA523B">
      <w:pPr>
        <w:pStyle w:val="a6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7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อัตราค่าปรับ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ค่าปรับตามแบบสัญญาซื้อขาย  ให้คิดในอัตราร้อยละ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proofErr w:type="gramStart"/>
      <w:r w:rsidRPr="002F1E8E">
        <w:rPr>
          <w:rFonts w:ascii="TH SarabunIT๙" w:hAnsi="TH SarabunIT๙" w:cs="TH SarabunIT๙"/>
          <w:b/>
          <w:bCs/>
          <w:szCs w:val="32"/>
          <w:u w:val="dotted"/>
        </w:rPr>
        <w:t>0.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2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ต่อวัน</w:t>
      </w:r>
      <w:proofErr w:type="gramEnd"/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8.การรับประกัน.........</w:t>
      </w:r>
      <w:proofErr w:type="gramEnd"/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</w:p>
    <w:p w:rsidR="00DA523B" w:rsidRDefault="00DA523B" w:rsidP="00DA523B">
      <w:pPr>
        <w:pStyle w:val="a6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lastRenderedPageBreak/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-5-</w:t>
      </w:r>
    </w:p>
    <w:p w:rsidR="00DA523B" w:rsidRPr="002F1E8E" w:rsidRDefault="00DA523B" w:rsidP="00DA523B">
      <w:pPr>
        <w:pStyle w:val="a6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8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การรับประกันความชำรุดบกพร่อง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ผู้ชนะการสอบราคาซึ่งได้ทำข้อตกลงเป็นหนังสือ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หรือทำสัญญาซื้อขายตามแบบดังระบุในข้อ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1.3  </w:t>
      </w:r>
      <w:r w:rsidRPr="002F1E8E">
        <w:rPr>
          <w:rFonts w:ascii="TH SarabunIT๙" w:hAnsi="TH SarabunIT๙" w:cs="TH SarabunIT๙"/>
          <w:szCs w:val="32"/>
          <w:cs/>
        </w:rPr>
        <w:t>แล้วแต่กรณี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-   </w:t>
      </w:r>
      <w:r w:rsidRPr="002F1E8E">
        <w:rPr>
          <w:rFonts w:ascii="TH SarabunIT๙" w:hAnsi="TH SarabunIT๙" w:cs="TH SarabunIT๙"/>
          <w:szCs w:val="32"/>
          <w:cs/>
        </w:rPr>
        <w:t>เดือน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P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ปี  นับถัดจากวันที่ผู้ซื้อรับมอบโดยผู้ขายต้องรีบจัดการซ่อมแซมแก้ไขให้ใช้การได้ดีดังเดิมภายใน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  </w:t>
      </w:r>
      <w:r>
        <w:rPr>
          <w:rFonts w:ascii="TH SarabunIT๙" w:hAnsi="TH SarabunIT๙" w:cs="TH SarabunIT๙"/>
          <w:szCs w:val="32"/>
          <w:u w:val="dotted"/>
        </w:rPr>
        <w:t>7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นับถัดจากวันที่ได้รับแจ้งความชำรุดบกพร่อง</w:t>
      </w:r>
    </w:p>
    <w:p w:rsidR="00DA523B" w:rsidRPr="002F1E8E" w:rsidRDefault="00DA523B" w:rsidP="00DA523B">
      <w:pPr>
        <w:pStyle w:val="a6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9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ข้อสงวนสิทธิในการเสนอราคาและอื่น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ๆ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                    9.1 เงินค่าพัสดุสำหรับการซื้อครั้งนี้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ได้มาจากเงิน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เงินอุดหนุน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>เฉพาะกิจ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จากกรมส่งเสริมการปกครองท้องถิ่น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การลงนามในสัญญาจะกระทำได้ต่อเมื่อองค์การบริหารส่วนตำบลได้รับอนุมัติเงินค่าพัสดุจาก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เงินอุดหนุน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เฉพาะกิจ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จากกรมส่งเสริมการปกครองท้องถิ่น  </w:t>
      </w:r>
      <w:r w:rsidRPr="002F1E8E">
        <w:rPr>
          <w:rFonts w:ascii="TH SarabunIT๙" w:hAnsi="TH SarabunIT๙" w:cs="TH SarabunIT๙"/>
          <w:szCs w:val="32"/>
          <w:cs/>
        </w:rPr>
        <w:t xml:space="preserve"> แล้วเท่านั้น</w:t>
      </w:r>
    </w:p>
    <w:p w:rsidR="00DA523B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 </w:t>
      </w: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9.2  เมื่อองค์การบริหารส่วนตำบลได้คัดเลือกผู้เสนอราคารายใดให้เป็นผู้รับขายและได้ตกลงซื้อสิ่งของตามสอบราคาซื้อ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ซึ่งเป็นผู้ขายจะต้องปฏิบัติตามกฎหมายว่าด้วยการส่งเสริมการ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ดังนี้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>(1)</w:t>
      </w:r>
      <w:r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Cs w:val="32"/>
          <w:cs/>
        </w:rPr>
        <w:t>แ</w:t>
      </w:r>
      <w:r w:rsidRPr="002F1E8E">
        <w:rPr>
          <w:rFonts w:ascii="TH SarabunIT๙" w:hAnsi="TH SarabunIT๙" w:cs="TH SarabunIT๙"/>
          <w:szCs w:val="32"/>
          <w:cs/>
        </w:rPr>
        <w:t>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นาวีภายใน</w:t>
      </w:r>
      <w:r w:rsidRPr="002F1E8E">
        <w:rPr>
          <w:rFonts w:ascii="TH SarabunIT๙" w:hAnsi="TH SarabunIT๙" w:cs="TH SarabunIT๙"/>
          <w:szCs w:val="32"/>
        </w:rPr>
        <w:t xml:space="preserve">  7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นับตั้งแต่วันที่ผู้ขายสั่งหรือซื้อของจากต่างประเทศ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เว้นแต่เป็นของที่</w:t>
      </w:r>
      <w:r w:rsidRPr="002F1E8E">
        <w:rPr>
          <w:rFonts w:ascii="TH SarabunIT๙" w:hAnsi="TH SarabunIT๙" w:cs="TH SarabunIT๙"/>
          <w:szCs w:val="32"/>
        </w:rPr>
        <w:t xml:space="preserve">       </w:t>
      </w:r>
      <w:r w:rsidRPr="002F1E8E">
        <w:rPr>
          <w:rFonts w:ascii="TH SarabunIT๙" w:hAnsi="TH SarabunIT๙" w:cs="TH SarabunIT๙"/>
          <w:szCs w:val="32"/>
          <w:cs/>
        </w:rPr>
        <w:t>รัฐมนตรีว่าการกระทรวงคมนาคมประกาศยกเว้นให้บรรทุกโดยเรืออื่นได้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</w:t>
      </w:r>
      <w:r w:rsidRPr="002F1E8E">
        <w:rPr>
          <w:rFonts w:ascii="TH SarabunIT๙" w:hAnsi="TH SarabunIT๙" w:cs="TH SarabunIT๙"/>
          <w:szCs w:val="32"/>
          <w:cs/>
        </w:rPr>
        <w:t>จัดการให้สิ่งของที่ซื้อขายดังกล่าวบรรทุกโดยเรือไทย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หรือเรือที่มีสิทธิเช่นเดียวกับ  เรือไทยจากต่างประเทศมายังประเทศไทย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นาวีให้บรรทุกสิ่งของนั้นโดยเรืออื่นที่มิใช่เรือไทย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ในกรณีที่ไม่ปฏิบัติตาม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1)  </w:t>
      </w:r>
      <w:r w:rsidRPr="002F1E8E">
        <w:rPr>
          <w:rFonts w:ascii="TH SarabunIT๙" w:hAnsi="TH SarabunIT๙" w:cs="TH SarabunIT๙"/>
          <w:szCs w:val="32"/>
          <w:cs/>
        </w:rPr>
        <w:t>หรือ</w:t>
      </w:r>
      <w:r w:rsidRPr="002F1E8E">
        <w:rPr>
          <w:rFonts w:ascii="TH SarabunIT๙" w:hAnsi="TH SarabunIT๙" w:cs="TH SarabunIT๙"/>
          <w:szCs w:val="32"/>
        </w:rPr>
        <w:t xml:space="preserve">  (2)  </w:t>
      </w:r>
      <w:r w:rsidRPr="002F1E8E">
        <w:rPr>
          <w:rFonts w:ascii="TH SarabunIT๙" w:hAnsi="TH SarabunIT๙" w:cs="TH SarabunIT๙"/>
          <w:szCs w:val="32"/>
          <w:cs/>
        </w:rPr>
        <w:t>ผู้ขายจะต้องรับผิดตามกฎหมายว่าด้วยการ        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>.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6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  <w:r w:rsidRPr="002F1E8E">
        <w:rPr>
          <w:rFonts w:ascii="TH SarabunIT๙" w:hAnsi="TH SarabunIT๙" w:cs="TH SarabunIT๙"/>
          <w:szCs w:val="32"/>
        </w:rPr>
        <w:t xml:space="preserve">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รวมทั้งพิจารณาให้เป็นผู้ทิ้งงานตามระเบียบของทางราชการ</w:t>
      </w:r>
    </w:p>
    <w:p w:rsidR="00DA523B" w:rsidRPr="002F1E8E" w:rsidRDefault="00DA523B" w:rsidP="00DA523B">
      <w:pPr>
        <w:pStyle w:val="a6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>.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องค์การบริหารส่วนตำบลสงวนสิทธิที่จะแก้ไข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ิ่มเติมเงื่อนไขหรือข้อกำหนดในแนบสัญญาให้เป็นไปตามความเห็นของอัยการจังหวัดหรือสำนักงานอัยการสูงสุด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>)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องค์การบริหารส่วนตำบลนาปะขอ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</w:p>
    <w:p w:rsidR="00DA523B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 xml:space="preserve">        </w:t>
      </w:r>
      <w:r w:rsidRPr="002F1E8E"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วันที่   22  เดือน  กุมภาพันธ์   พ.ศ. 255</w:t>
      </w:r>
      <w:r>
        <w:rPr>
          <w:rFonts w:ascii="TH SarabunIT๙" w:hAnsi="TH SarabunIT๙" w:cs="TH SarabunIT๙" w:hint="cs"/>
          <w:szCs w:val="32"/>
          <w:cs/>
        </w:rPr>
        <w:t>6</w:t>
      </w: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</w:p>
    <w:p w:rsidR="00DA523B" w:rsidRPr="002F1E8E" w:rsidRDefault="00DA523B" w:rsidP="00DA523B">
      <w:pPr>
        <w:pStyle w:val="a6"/>
        <w:ind w:left="0"/>
        <w:rPr>
          <w:rFonts w:ascii="TH SarabunIT๙" w:hAnsi="TH SarabunIT๙" w:cs="TH SarabunIT๙"/>
          <w:szCs w:val="32"/>
        </w:rPr>
      </w:pPr>
    </w:p>
    <w:p w:rsidR="00DA523B" w:rsidRPr="002F1E8E" w:rsidRDefault="00DA523B" w:rsidP="00DA523B">
      <w:pPr>
        <w:rPr>
          <w:rFonts w:ascii="TH SarabunIT๙" w:hAnsi="TH SarabunIT๙" w:cs="TH SarabunIT๙"/>
        </w:rPr>
      </w:pPr>
    </w:p>
    <w:p w:rsidR="00D81551" w:rsidRDefault="00D81551">
      <w:pPr>
        <w:rPr>
          <w:rFonts w:hint="cs"/>
        </w:rPr>
      </w:pPr>
    </w:p>
    <w:sectPr w:rsidR="00D81551" w:rsidSect="00DA523B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523B"/>
    <w:rsid w:val="00C3521F"/>
    <w:rsid w:val="00D81116"/>
    <w:rsid w:val="00D81551"/>
    <w:rsid w:val="00DA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A523B"/>
    <w:pPr>
      <w:spacing w:before="0" w:beforeAutospacing="0"/>
      <w:jc w:val="left"/>
    </w:pPr>
    <w:rPr>
      <w:rFonts w:ascii="AngsanaUPC" w:eastAsia="Cordia New" w:hAnsi="AngsanaUPC" w:cs="AngsanaUPC"/>
      <w:sz w:val="32"/>
      <w:szCs w:val="32"/>
    </w:rPr>
  </w:style>
  <w:style w:type="paragraph" w:styleId="3">
    <w:name w:val="heading 3"/>
    <w:basedOn w:val="a0"/>
    <w:next w:val="a0"/>
    <w:link w:val="30"/>
    <w:semiHidden/>
    <w:unhideWhenUsed/>
    <w:qFormat/>
    <w:rsid w:val="00DA52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0"/>
    <w:next w:val="a0"/>
    <w:link w:val="40"/>
    <w:unhideWhenUsed/>
    <w:qFormat/>
    <w:rsid w:val="00DA523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หัวเรื่อง 3 อักขระ"/>
    <w:basedOn w:val="a1"/>
    <w:link w:val="3"/>
    <w:semiHidden/>
    <w:rsid w:val="00DA523B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1"/>
    <w:link w:val="4"/>
    <w:rsid w:val="00DA523B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4">
    <w:name w:val="Body Text"/>
    <w:basedOn w:val="a0"/>
    <w:link w:val="a5"/>
    <w:rsid w:val="00DA523B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5">
    <w:name w:val="เนื้อความ อักขระ"/>
    <w:basedOn w:val="a1"/>
    <w:link w:val="a4"/>
    <w:rsid w:val="00DA523B"/>
    <w:rPr>
      <w:rFonts w:ascii="Angsana New" w:eastAsia="Cordia New" w:hAnsi="Angsana New" w:cs="Angsana New"/>
      <w:sz w:val="32"/>
      <w:szCs w:val="32"/>
    </w:rPr>
  </w:style>
  <w:style w:type="paragraph" w:styleId="a">
    <w:name w:val="List Bullet"/>
    <w:basedOn w:val="a0"/>
    <w:rsid w:val="00DA523B"/>
    <w:pPr>
      <w:numPr>
        <w:numId w:val="1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Body Text Indent"/>
    <w:basedOn w:val="a0"/>
    <w:link w:val="a7"/>
    <w:rsid w:val="00DA523B"/>
    <w:pPr>
      <w:spacing w:after="120"/>
      <w:ind w:left="283"/>
    </w:pPr>
    <w:rPr>
      <w:rFonts w:cs="Angsana New"/>
      <w:szCs w:val="40"/>
    </w:rPr>
  </w:style>
  <w:style w:type="character" w:customStyle="1" w:styleId="a7">
    <w:name w:val="การเยื้องเนื้อความ อักขระ"/>
    <w:basedOn w:val="a1"/>
    <w:link w:val="a6"/>
    <w:rsid w:val="00DA523B"/>
    <w:rPr>
      <w:rFonts w:ascii="AngsanaUPC" w:eastAsia="Cordia New" w:hAnsi="AngsanaUPC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2236</Words>
  <Characters>12746</Characters>
  <Application>Microsoft Office Word</Application>
  <DocSecurity>0</DocSecurity>
  <Lines>106</Lines>
  <Paragraphs>29</Paragraphs>
  <ScaleCrop>false</ScaleCrop>
  <Company>Home</Company>
  <LinksUpToDate>false</LinksUpToDate>
  <CharactersWithSpaces>14953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2013-02-22T02:30:00Z</dcterms:created>
  <dcterms:modified xsi:type="dcterms:W3CDTF">2013-02-22T02:33:00Z</dcterms:modified>
</cp:coreProperties>
</file>